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C3F2F" w14:textId="7D9CCE2E" w:rsidR="004306FE" w:rsidRPr="0056790C" w:rsidRDefault="004306FE" w:rsidP="004306FE">
      <w:pPr>
        <w:spacing w:line="240" w:lineRule="auto"/>
        <w:jc w:val="center"/>
        <w:rPr>
          <w:rFonts w:ascii="Arial Narrow" w:hAnsi="Arial Narrow"/>
          <w:b/>
          <w:sz w:val="48"/>
          <w:szCs w:val="24"/>
        </w:rPr>
      </w:pPr>
      <w:r w:rsidRPr="0056790C">
        <w:rPr>
          <w:noProof/>
        </w:rPr>
        <mc:AlternateContent>
          <mc:Choice Requires="wps">
            <w:drawing>
              <wp:anchor distT="0" distB="0" distL="114300" distR="114300" simplePos="0" relativeHeight="251663360" behindDoc="0" locked="0" layoutInCell="1" allowOverlap="1" wp14:anchorId="7FD9854D" wp14:editId="7ABB46EC">
                <wp:simplePos x="0" y="0"/>
                <wp:positionH relativeFrom="column">
                  <wp:posOffset>1273175</wp:posOffset>
                </wp:positionH>
                <wp:positionV relativeFrom="paragraph">
                  <wp:posOffset>74295</wp:posOffset>
                </wp:positionV>
                <wp:extent cx="2802890" cy="742950"/>
                <wp:effectExtent l="0" t="0" r="0" b="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B6854" w14:textId="77777777" w:rsidR="004306FE" w:rsidRPr="00661DFB" w:rsidRDefault="004306FE" w:rsidP="004306FE">
                            <w:pPr>
                              <w:spacing w:after="0" w:line="240" w:lineRule="auto"/>
                              <w:jc w:val="center"/>
                              <w:rPr>
                                <w:rFonts w:ascii="Bookman Old Style" w:hAnsi="Bookman Old Style"/>
                                <w:b/>
                              </w:rPr>
                            </w:pPr>
                            <w:r w:rsidRPr="00661DFB">
                              <w:rPr>
                                <w:rFonts w:ascii="Bookman Old Style" w:hAnsi="Bookman Old Style"/>
                                <w:b/>
                              </w:rPr>
                              <w:t>REPUBLIQUE DE COTE D’IVOIRE</w:t>
                            </w:r>
                          </w:p>
                          <w:p w14:paraId="0AADFEAA" w14:textId="77777777" w:rsidR="004306FE" w:rsidRPr="002979B4" w:rsidRDefault="004306FE" w:rsidP="004306FE">
                            <w:pPr>
                              <w:spacing w:after="0" w:line="240" w:lineRule="auto"/>
                              <w:jc w:val="center"/>
                              <w:rPr>
                                <w:rFonts w:ascii="Bookman Old Style" w:hAnsi="Bookman Old Style"/>
                                <w:sz w:val="20"/>
                              </w:rPr>
                            </w:pPr>
                            <w:r w:rsidRPr="002979B4">
                              <w:rPr>
                                <w:rFonts w:ascii="Bookman Old Style" w:hAnsi="Bookman Old Style"/>
                                <w:sz w:val="20"/>
                              </w:rPr>
                              <w:t>Union-Discipline-Travail</w:t>
                            </w:r>
                          </w:p>
                          <w:p w14:paraId="500F7050" w14:textId="77777777" w:rsidR="004306FE" w:rsidRPr="002979B4" w:rsidRDefault="004306FE" w:rsidP="004306FE">
                            <w:pPr>
                              <w:spacing w:after="0" w:line="240" w:lineRule="auto"/>
                              <w:jc w:val="center"/>
                              <w:rPr>
                                <w:b/>
                                <w:sz w:val="20"/>
                              </w:rPr>
                            </w:pPr>
                            <w:r w:rsidRPr="002979B4">
                              <w:rPr>
                                <w:b/>
                                <w:sz w:val="20"/>
                              </w:rPr>
                              <w:t>Ministère de l’Enseignement Supérieur</w:t>
                            </w:r>
                          </w:p>
                          <w:p w14:paraId="7B549281" w14:textId="77777777" w:rsidR="004306FE" w:rsidRPr="002979B4" w:rsidRDefault="004306FE" w:rsidP="004306FE">
                            <w:pPr>
                              <w:spacing w:after="0" w:line="240" w:lineRule="auto"/>
                              <w:jc w:val="center"/>
                              <w:rPr>
                                <w:b/>
                                <w:sz w:val="20"/>
                              </w:rPr>
                            </w:pPr>
                            <w:r w:rsidRPr="002979B4">
                              <w:rPr>
                                <w:b/>
                                <w:sz w:val="20"/>
                              </w:rPr>
                              <w:t>et de la Recherche Scientifique</w:t>
                            </w:r>
                          </w:p>
                          <w:p w14:paraId="76854D88" w14:textId="77777777" w:rsidR="004306FE" w:rsidRPr="00A002CF" w:rsidRDefault="004306FE" w:rsidP="004306FE">
                            <w:pPr>
                              <w:spacing w:line="240" w:lineRule="auto"/>
                              <w:jc w:val="center"/>
                              <w:rPr>
                                <w:rFonts w:ascii="Bookman Old Style" w:hAnsi="Bookman Old Style"/>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D9854D" id="_x0000_t202" coordsize="21600,21600" o:spt="202" path="m,l,21600r21600,l21600,xe">
                <v:stroke joinstyle="miter"/>
                <v:path gradientshapeok="t" o:connecttype="rect"/>
              </v:shapetype>
              <v:shape id="Zone de texte 68" o:spid="_x0000_s1026" type="#_x0000_t202" style="position:absolute;left:0;text-align:left;margin-left:100.25pt;margin-top:5.85pt;width:220.7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" filled="f" stroked="f">
                <v:textbox>
                  <w:txbxContent>
                    <w:p w14:paraId="020B6854" w14:textId="77777777" w:rsidR="004306FE" w:rsidRPr="00661DFB" w:rsidRDefault="004306FE" w:rsidP="004306FE">
                      <w:pPr>
                        <w:spacing w:after="0" w:line="240" w:lineRule="auto"/>
                        <w:jc w:val="center"/>
                        <w:rPr>
                          <w:rFonts w:ascii="Bookman Old Style" w:hAnsi="Bookman Old Style"/>
                          <w:b/>
                        </w:rPr>
                      </w:pPr>
                      <w:r w:rsidRPr="00661DFB">
                        <w:rPr>
                          <w:rFonts w:ascii="Bookman Old Style" w:hAnsi="Bookman Old Style"/>
                          <w:b/>
                        </w:rPr>
                        <w:t>REPUBLIQUE DE COTE D’IVOIRE</w:t>
                      </w:r>
                    </w:p>
                    <w:p w14:paraId="0AADFEAA" w14:textId="77777777" w:rsidR="004306FE" w:rsidRPr="002979B4" w:rsidRDefault="004306FE" w:rsidP="004306FE">
                      <w:pPr>
                        <w:spacing w:after="0" w:line="240" w:lineRule="auto"/>
                        <w:jc w:val="center"/>
                        <w:rPr>
                          <w:rFonts w:ascii="Bookman Old Style" w:hAnsi="Bookman Old Style"/>
                          <w:sz w:val="20"/>
                        </w:rPr>
                      </w:pPr>
                      <w:r w:rsidRPr="002979B4">
                        <w:rPr>
                          <w:rFonts w:ascii="Bookman Old Style" w:hAnsi="Bookman Old Style"/>
                          <w:sz w:val="20"/>
                        </w:rPr>
                        <w:t>Union-Discipline-Travail</w:t>
                      </w:r>
                    </w:p>
                    <w:p w14:paraId="500F7050" w14:textId="77777777" w:rsidR="004306FE" w:rsidRPr="002979B4" w:rsidRDefault="004306FE" w:rsidP="004306FE">
                      <w:pPr>
                        <w:spacing w:after="0" w:line="240" w:lineRule="auto"/>
                        <w:jc w:val="center"/>
                        <w:rPr>
                          <w:b/>
                          <w:sz w:val="20"/>
                        </w:rPr>
                      </w:pPr>
                      <w:r w:rsidRPr="002979B4">
                        <w:rPr>
                          <w:b/>
                          <w:sz w:val="20"/>
                        </w:rPr>
                        <w:t>Ministère de l’Enseignement Supérieur</w:t>
                      </w:r>
                    </w:p>
                    <w:p w14:paraId="7B549281" w14:textId="77777777" w:rsidR="004306FE" w:rsidRPr="002979B4" w:rsidRDefault="004306FE" w:rsidP="004306FE">
                      <w:pPr>
                        <w:spacing w:after="0" w:line="240" w:lineRule="auto"/>
                        <w:jc w:val="center"/>
                        <w:rPr>
                          <w:b/>
                          <w:sz w:val="20"/>
                        </w:rPr>
                      </w:pPr>
                      <w:r w:rsidRPr="002979B4">
                        <w:rPr>
                          <w:b/>
                          <w:sz w:val="20"/>
                        </w:rPr>
                        <w:t>et de la Recherche Scientifique</w:t>
                      </w:r>
                    </w:p>
                    <w:p w14:paraId="76854D88" w14:textId="77777777" w:rsidR="004306FE" w:rsidRPr="00A002CF" w:rsidRDefault="004306FE" w:rsidP="004306FE">
                      <w:pPr>
                        <w:spacing w:line="240" w:lineRule="auto"/>
                        <w:jc w:val="center"/>
                        <w:rPr>
                          <w:rFonts w:ascii="Bookman Old Style" w:hAnsi="Bookman Old Style"/>
                          <w:b/>
                        </w:rPr>
                      </w:pPr>
                    </w:p>
                  </w:txbxContent>
                </v:textbox>
              </v:shape>
            </w:pict>
          </mc:Fallback>
        </mc:AlternateContent>
      </w:r>
      <w:r w:rsidRPr="0056790C">
        <w:rPr>
          <w:noProof/>
        </w:rPr>
        <w:drawing>
          <wp:anchor distT="18288" distB="73787" distL="163068" distR="167513" simplePos="0" relativeHeight="251665408" behindDoc="0" locked="0" layoutInCell="1" allowOverlap="1" wp14:anchorId="56DBD2C8" wp14:editId="4715A7FF">
            <wp:simplePos x="0" y="0"/>
            <wp:positionH relativeFrom="column">
              <wp:posOffset>4597908</wp:posOffset>
            </wp:positionH>
            <wp:positionV relativeFrom="paragraph">
              <wp:posOffset>12573</wp:posOffset>
            </wp:positionV>
            <wp:extent cx="819404" cy="730885"/>
            <wp:effectExtent l="76200" t="57150" r="57150" b="107315"/>
            <wp:wrapNone/>
            <wp:docPr id="11" name="Image 11" descr="LOGO UFR BIOSCIENC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1" descr="LOGO UFR BIOSCIENCES.jpg"/>
                    <pic:cNvPicPr>
                      <a:picLocks noChangeAspect="1" noChangeArrowheads="1"/>
                    </pic:cNvPicPr>
                  </pic:nvPicPr>
                  <pic:blipFill>
                    <a:blip r:embed="rId7" cstate="print"/>
                    <a:srcRect/>
                    <a:stretch>
                      <a:fillRect/>
                    </a:stretch>
                  </pic:blipFill>
                  <pic:spPr bwMode="auto">
                    <a:xfrm>
                      <a:off x="0" y="0"/>
                      <a:ext cx="819150" cy="73088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Pr="0056790C">
        <w:rPr>
          <w:noProof/>
        </w:rPr>
        <w:drawing>
          <wp:anchor distT="91440" distB="125222" distL="217932" distR="218313" simplePos="0" relativeHeight="251664384" behindDoc="0" locked="0" layoutInCell="1" allowOverlap="1" wp14:anchorId="4A322D94" wp14:editId="5F02C808">
            <wp:simplePos x="0" y="0"/>
            <wp:positionH relativeFrom="column">
              <wp:posOffset>-166878</wp:posOffset>
            </wp:positionH>
            <wp:positionV relativeFrom="paragraph">
              <wp:posOffset>85725</wp:posOffset>
            </wp:positionV>
            <wp:extent cx="920750" cy="740283"/>
            <wp:effectExtent l="133350" t="114300" r="146050" b="174625"/>
            <wp:wrapNone/>
            <wp:docPr id="10" name="Image 10" descr="UFHB_LOGO-nouve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48" descr="UFHB_LOGO-nouveau"/>
                    <pic:cNvPicPr>
                      <a:picLocks noChangeAspect="1" noChangeArrowheads="1"/>
                    </pic:cNvPicPr>
                  </pic:nvPicPr>
                  <pic:blipFill>
                    <a:blip r:embed="rId8" cstate="print"/>
                    <a:srcRect/>
                    <a:stretch>
                      <a:fillRect/>
                    </a:stretch>
                  </pic:blipFill>
                  <pic:spPr bwMode="auto">
                    <a:xfrm>
                      <a:off x="0" y="0"/>
                      <a:ext cx="920750" cy="739775"/>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Pr="0056790C">
        <w:rPr>
          <w:rFonts w:ascii="Arial Narrow" w:hAnsi="Arial Narrow"/>
          <w:b/>
          <w:sz w:val="20"/>
          <w:szCs w:val="20"/>
        </w:rPr>
        <w:tab/>
      </w:r>
    </w:p>
    <w:p w14:paraId="5210D3C0" w14:textId="77777777" w:rsidR="004306FE" w:rsidRPr="0056790C" w:rsidRDefault="004306FE" w:rsidP="004306FE">
      <w:pPr>
        <w:tabs>
          <w:tab w:val="left" w:pos="1095"/>
        </w:tabs>
        <w:spacing w:after="0" w:line="240" w:lineRule="auto"/>
        <w:jc w:val="center"/>
        <w:rPr>
          <w:rFonts w:ascii="Arial Narrow" w:hAnsi="Arial Narrow"/>
          <w:sz w:val="20"/>
          <w:szCs w:val="20"/>
        </w:rPr>
      </w:pPr>
      <w:r w:rsidRPr="0056790C">
        <w:rPr>
          <w:rFonts w:ascii="Arial Narrow" w:hAnsi="Arial Narrow"/>
          <w:b/>
          <w:sz w:val="20"/>
          <w:szCs w:val="20"/>
        </w:rPr>
        <w:tab/>
      </w:r>
      <w:r w:rsidRPr="0056790C">
        <w:rPr>
          <w:rFonts w:ascii="Arial Narrow" w:hAnsi="Arial Narrow"/>
          <w:b/>
          <w:sz w:val="20"/>
          <w:szCs w:val="20"/>
        </w:rPr>
        <w:tab/>
      </w:r>
      <w:r w:rsidRPr="0056790C">
        <w:rPr>
          <w:rFonts w:ascii="Arial Narrow" w:hAnsi="Arial Narrow"/>
          <w:b/>
          <w:sz w:val="20"/>
          <w:szCs w:val="20"/>
        </w:rPr>
        <w:tab/>
      </w:r>
      <w:r w:rsidRPr="0056790C">
        <w:rPr>
          <w:rFonts w:ascii="Arial Narrow" w:hAnsi="Arial Narrow"/>
          <w:b/>
          <w:sz w:val="20"/>
          <w:szCs w:val="20"/>
        </w:rPr>
        <w:tab/>
      </w:r>
      <w:r w:rsidRPr="0056790C">
        <w:rPr>
          <w:rFonts w:ascii="Arial Narrow" w:hAnsi="Arial Narrow"/>
          <w:b/>
          <w:sz w:val="20"/>
          <w:szCs w:val="20"/>
        </w:rPr>
        <w:tab/>
      </w:r>
      <w:r w:rsidRPr="0056790C">
        <w:rPr>
          <w:rFonts w:ascii="Arial Narrow" w:hAnsi="Arial Narrow"/>
          <w:b/>
          <w:sz w:val="20"/>
          <w:szCs w:val="20"/>
        </w:rPr>
        <w:tab/>
      </w:r>
      <w:r w:rsidRPr="0056790C">
        <w:rPr>
          <w:rFonts w:ascii="Arial Narrow" w:hAnsi="Arial Narrow"/>
          <w:b/>
          <w:sz w:val="20"/>
          <w:szCs w:val="20"/>
        </w:rPr>
        <w:tab/>
      </w:r>
      <w:r w:rsidRPr="0056790C">
        <w:rPr>
          <w:rFonts w:ascii="Arial Narrow" w:hAnsi="Arial Narrow"/>
          <w:b/>
          <w:sz w:val="20"/>
          <w:szCs w:val="20"/>
        </w:rPr>
        <w:tab/>
      </w:r>
    </w:p>
    <w:p w14:paraId="6A985952" w14:textId="77777777" w:rsidR="004306FE" w:rsidRPr="0056790C" w:rsidRDefault="004306FE" w:rsidP="004306FE">
      <w:pPr>
        <w:tabs>
          <w:tab w:val="left" w:pos="1095"/>
        </w:tabs>
        <w:spacing w:after="0" w:line="240" w:lineRule="auto"/>
        <w:ind w:left="-567"/>
        <w:rPr>
          <w:rFonts w:ascii="Arial Narrow" w:hAnsi="Arial Narrow"/>
          <w:sz w:val="20"/>
          <w:szCs w:val="20"/>
          <w:lang w:val="en-GB"/>
        </w:rPr>
      </w:pPr>
    </w:p>
    <w:p w14:paraId="71A78031" w14:textId="77777777" w:rsidR="004306FE" w:rsidRPr="0056790C" w:rsidRDefault="004306FE" w:rsidP="004306FE">
      <w:pPr>
        <w:tabs>
          <w:tab w:val="left" w:pos="1095"/>
        </w:tabs>
        <w:spacing w:after="0" w:line="240" w:lineRule="auto"/>
        <w:ind w:left="-567"/>
        <w:rPr>
          <w:rFonts w:ascii="Arial Narrow" w:hAnsi="Arial Narrow"/>
          <w:sz w:val="20"/>
          <w:szCs w:val="20"/>
          <w:lang w:val="en-GB"/>
        </w:rPr>
      </w:pPr>
    </w:p>
    <w:p w14:paraId="41EDDD19" w14:textId="226B85E2" w:rsidR="004306FE" w:rsidRPr="0056790C" w:rsidRDefault="004306FE" w:rsidP="004306FE">
      <w:pPr>
        <w:tabs>
          <w:tab w:val="left" w:pos="1095"/>
        </w:tabs>
        <w:spacing w:after="0" w:line="240" w:lineRule="auto"/>
        <w:ind w:left="-567"/>
        <w:rPr>
          <w:rFonts w:ascii="Arial Narrow" w:hAnsi="Arial Narrow"/>
          <w:sz w:val="20"/>
          <w:szCs w:val="20"/>
        </w:rPr>
      </w:pPr>
      <w:r w:rsidRPr="0056790C">
        <w:rPr>
          <w:rFonts w:ascii="Arial Narrow" w:hAnsi="Arial Narrow"/>
          <w:sz w:val="20"/>
          <w:szCs w:val="20"/>
          <w:lang w:val="en-GB"/>
        </w:rPr>
        <w:tab/>
      </w:r>
      <w:r w:rsidRPr="0056790C">
        <w:rPr>
          <w:rFonts w:ascii="Arial Narrow" w:hAnsi="Arial Narrow"/>
          <w:sz w:val="20"/>
          <w:szCs w:val="20"/>
          <w:lang w:val="en-GB"/>
        </w:rPr>
        <w:tab/>
      </w:r>
      <w:r w:rsidRPr="0056790C">
        <w:rPr>
          <w:rFonts w:ascii="Arial Narrow" w:hAnsi="Arial Narrow"/>
          <w:sz w:val="20"/>
          <w:szCs w:val="20"/>
          <w:lang w:val="en-GB"/>
        </w:rPr>
        <w:tab/>
      </w:r>
      <w:r w:rsidRPr="0056790C">
        <w:rPr>
          <w:rFonts w:ascii="Arial Narrow" w:hAnsi="Arial Narrow"/>
          <w:sz w:val="20"/>
          <w:szCs w:val="20"/>
          <w:lang w:val="en-GB"/>
        </w:rPr>
        <w:tab/>
      </w:r>
      <w:r w:rsidRPr="0056790C">
        <w:rPr>
          <w:rFonts w:ascii="Arial Narrow" w:hAnsi="Arial Narrow"/>
          <w:sz w:val="20"/>
          <w:szCs w:val="20"/>
          <w:lang w:val="en-GB"/>
        </w:rPr>
        <w:tab/>
      </w:r>
      <w:r w:rsidRPr="0056790C">
        <w:rPr>
          <w:rFonts w:ascii="Arial Narrow" w:hAnsi="Arial Narrow"/>
          <w:sz w:val="20"/>
          <w:szCs w:val="20"/>
          <w:lang w:val="en-GB"/>
        </w:rPr>
        <w:tab/>
      </w:r>
      <w:r w:rsidRPr="0056790C">
        <w:rPr>
          <w:rFonts w:ascii="Arial Narrow" w:hAnsi="Arial Narrow"/>
          <w:sz w:val="20"/>
          <w:szCs w:val="20"/>
          <w:lang w:val="en-GB"/>
        </w:rPr>
        <w:tab/>
      </w:r>
      <w:r w:rsidRPr="0056790C">
        <w:rPr>
          <w:rFonts w:ascii="Arial Narrow" w:hAnsi="Arial Narrow"/>
          <w:sz w:val="20"/>
          <w:szCs w:val="20"/>
          <w:lang w:val="en-GB"/>
        </w:rPr>
        <w:tab/>
      </w:r>
      <w:r w:rsidRPr="0056790C">
        <w:rPr>
          <w:rFonts w:ascii="Arial Narrow" w:hAnsi="Arial Narrow"/>
          <w:sz w:val="20"/>
          <w:szCs w:val="20"/>
          <w:lang w:val="en-GB"/>
        </w:rPr>
        <w:tab/>
      </w:r>
      <w:r w:rsidRPr="0056790C">
        <w:rPr>
          <w:rFonts w:ascii="Arial Narrow" w:hAnsi="Arial Narrow"/>
          <w:sz w:val="20"/>
          <w:szCs w:val="20"/>
        </w:rPr>
        <w:t xml:space="preserve">Laboratoire  de </w:t>
      </w:r>
      <w:r>
        <w:rPr>
          <w:rFonts w:ascii="Arial Narrow" w:hAnsi="Arial Narrow"/>
          <w:sz w:val="20"/>
          <w:szCs w:val="20"/>
        </w:rPr>
        <w:t>Systématiques HMB</w:t>
      </w:r>
    </w:p>
    <w:p w14:paraId="5D47E750" w14:textId="77777777" w:rsidR="004306FE" w:rsidRPr="0056790C" w:rsidRDefault="004306FE" w:rsidP="004306FE">
      <w:pPr>
        <w:tabs>
          <w:tab w:val="left" w:pos="1095"/>
        </w:tabs>
        <w:spacing w:after="0" w:line="240" w:lineRule="auto"/>
        <w:ind w:left="-567"/>
        <w:rPr>
          <w:rFonts w:ascii="Arial Narrow" w:hAnsi="Arial Narrow"/>
          <w:b/>
          <w:sz w:val="20"/>
          <w:szCs w:val="20"/>
        </w:rPr>
      </w:pPr>
      <w:r w:rsidRPr="0056790C">
        <w:rPr>
          <w:rFonts w:ascii="Arial Narrow" w:hAnsi="Arial Narrow"/>
          <w:sz w:val="20"/>
          <w:szCs w:val="20"/>
        </w:rPr>
        <w:t>01 BPV 34 Abidjan 01</w:t>
      </w:r>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t>22 BP 582 Abidjan 22</w:t>
      </w:r>
    </w:p>
    <w:p w14:paraId="2A81E319" w14:textId="77777777" w:rsidR="004306FE" w:rsidRPr="0056790C" w:rsidRDefault="004306FE" w:rsidP="004306FE">
      <w:pPr>
        <w:tabs>
          <w:tab w:val="left" w:pos="1095"/>
        </w:tabs>
        <w:spacing w:after="0" w:line="240" w:lineRule="auto"/>
        <w:ind w:left="-567"/>
        <w:rPr>
          <w:rFonts w:ascii="Arial Narrow" w:hAnsi="Arial Narrow"/>
          <w:b/>
          <w:sz w:val="20"/>
          <w:szCs w:val="20"/>
        </w:rPr>
      </w:pPr>
      <w:r w:rsidRPr="0056790C">
        <w:rPr>
          <w:rStyle w:val="lev"/>
          <w:rFonts w:ascii="Arial Narrow" w:hAnsi="Arial Narrow"/>
          <w:sz w:val="20"/>
          <w:szCs w:val="20"/>
        </w:rPr>
        <w:t xml:space="preserve">Email: </w:t>
      </w:r>
      <w:hyperlink r:id="rId9" w:history="1">
        <w:r w:rsidRPr="0056790C">
          <w:rPr>
            <w:rStyle w:val="Lienhypertexte"/>
            <w:rFonts w:ascii="Arial Narrow" w:hAnsi="Arial Narrow"/>
            <w:sz w:val="20"/>
            <w:szCs w:val="20"/>
          </w:rPr>
          <w:t>presidence@univ-fhb.edu.ci</w:t>
        </w:r>
      </w:hyperlink>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r>
      <w:r w:rsidRPr="0056790C">
        <w:rPr>
          <w:rFonts w:ascii="Arial Narrow" w:hAnsi="Arial Narrow"/>
          <w:sz w:val="20"/>
          <w:szCs w:val="20"/>
        </w:rPr>
        <w:tab/>
        <w:t xml:space="preserve">           </w:t>
      </w:r>
      <w:r w:rsidRPr="0056790C">
        <w:rPr>
          <w:rStyle w:val="lev"/>
          <w:rFonts w:ascii="Arial Narrow" w:hAnsi="Arial Narrow"/>
          <w:sz w:val="20"/>
          <w:szCs w:val="20"/>
        </w:rPr>
        <w:t xml:space="preserve">Email: </w:t>
      </w:r>
      <w:hyperlink r:id="rId10" w:history="1">
        <w:r w:rsidRPr="0056790C">
          <w:rPr>
            <w:rStyle w:val="Lienhypertexte"/>
            <w:rFonts w:ascii="Arial Narrow" w:hAnsi="Arial Narrow"/>
            <w:sz w:val="20"/>
            <w:szCs w:val="20"/>
          </w:rPr>
          <w:t>biosciences@univ-fhb.edu.ci</w:t>
        </w:r>
      </w:hyperlink>
    </w:p>
    <w:p w14:paraId="53F1F34C" w14:textId="77777777" w:rsidR="004306FE" w:rsidRPr="0056790C" w:rsidRDefault="004306FE" w:rsidP="004306FE">
      <w:pPr>
        <w:tabs>
          <w:tab w:val="left" w:pos="1095"/>
        </w:tabs>
        <w:spacing w:line="240" w:lineRule="auto"/>
        <w:rPr>
          <w:rFonts w:ascii="Arial Narrow" w:hAnsi="Arial Narrow"/>
          <w:b/>
          <w:sz w:val="2"/>
          <w:szCs w:val="20"/>
        </w:rPr>
      </w:pPr>
    </w:p>
    <w:p w14:paraId="040F93D0" w14:textId="77777777" w:rsidR="004306FE" w:rsidRPr="0056790C" w:rsidRDefault="004306FE" w:rsidP="004306FE">
      <w:pPr>
        <w:spacing w:after="0" w:line="240" w:lineRule="auto"/>
        <w:jc w:val="center"/>
        <w:rPr>
          <w:rFonts w:ascii="Arial Narrow" w:hAnsi="Arial Narrow"/>
          <w:b/>
          <w:sz w:val="16"/>
          <w:szCs w:val="24"/>
        </w:rPr>
      </w:pPr>
    </w:p>
    <w:p w14:paraId="64A646EF" w14:textId="77777777" w:rsidR="004306FE" w:rsidRPr="0056790C" w:rsidRDefault="004306FE" w:rsidP="004306FE">
      <w:pPr>
        <w:rPr>
          <w:rFonts w:ascii="Arial Narrow" w:hAnsi="Arial Narrow"/>
        </w:rPr>
      </w:pPr>
    </w:p>
    <w:p w14:paraId="59FC3DC0" w14:textId="77777777" w:rsidR="004306FE" w:rsidRPr="0056790C" w:rsidRDefault="004306FE" w:rsidP="004306FE">
      <w:pPr>
        <w:rPr>
          <w:rFonts w:ascii="Arial Narrow" w:hAnsi="Arial Narrow"/>
        </w:rPr>
      </w:pPr>
    </w:p>
    <w:p w14:paraId="3CD9E36A" w14:textId="77777777" w:rsidR="004306FE" w:rsidRPr="0056790C" w:rsidRDefault="004306FE" w:rsidP="004306FE">
      <w:pPr>
        <w:pStyle w:val="Titre"/>
        <w:rPr>
          <w:rFonts w:ascii="Gloucester MT Extra Condensed" w:hAnsi="Gloucester MT Extra Condensed"/>
          <w:bCs/>
          <w:iCs/>
          <w:sz w:val="52"/>
          <w:szCs w:val="32"/>
        </w:rPr>
      </w:pPr>
      <w:r w:rsidRPr="0056790C">
        <w:rPr>
          <w:rFonts w:ascii="Gloucester MT Extra Condensed" w:hAnsi="Gloucester MT Extra Condensed"/>
          <w:bCs/>
          <w:iCs/>
          <w:sz w:val="52"/>
          <w:szCs w:val="32"/>
        </w:rPr>
        <w:t>Centre d’échange d’informations (CHM) de la Convention</w:t>
      </w:r>
    </w:p>
    <w:p w14:paraId="0DF62C3B" w14:textId="77777777" w:rsidR="004306FE" w:rsidRPr="0056790C" w:rsidRDefault="004306FE" w:rsidP="004306FE">
      <w:pPr>
        <w:pStyle w:val="Titre"/>
        <w:rPr>
          <w:rFonts w:ascii="Gloucester MT Extra Condensed" w:hAnsi="Gloucester MT Extra Condensed"/>
          <w:bCs/>
          <w:iCs/>
          <w:sz w:val="56"/>
          <w:szCs w:val="32"/>
        </w:rPr>
      </w:pPr>
      <w:r w:rsidRPr="0056790C">
        <w:rPr>
          <w:rFonts w:ascii="Gloucester MT Extra Condensed" w:hAnsi="Gloucester MT Extra Condensed"/>
          <w:bCs/>
          <w:iCs/>
          <w:sz w:val="52"/>
          <w:szCs w:val="32"/>
        </w:rPr>
        <w:t>sur la Diversité Biologique de la Côte d'Ivoire</w:t>
      </w:r>
    </w:p>
    <w:p w14:paraId="380B9B4A" w14:textId="77777777" w:rsidR="004306FE" w:rsidRPr="0056790C" w:rsidRDefault="004306FE" w:rsidP="004306FE">
      <w:pPr>
        <w:rPr>
          <w:rFonts w:ascii="Arial Narrow" w:hAnsi="Arial Narrow"/>
        </w:rPr>
      </w:pPr>
    </w:p>
    <w:p w14:paraId="661B4B5F" w14:textId="36EF63AB" w:rsidR="00247DCF" w:rsidRPr="0002222C" w:rsidRDefault="002D7009" w:rsidP="00247DCF">
      <w:pPr>
        <w:jc w:val="center"/>
        <w:rPr>
          <w:rFonts w:ascii="Times New Roman" w:hAnsi="Times New Roman"/>
          <w:b/>
          <w:sz w:val="36"/>
          <w:szCs w:val="36"/>
        </w:rPr>
      </w:pPr>
      <w:r w:rsidRPr="0002222C">
        <w:rPr>
          <w:rFonts w:ascii="Calibri" w:eastAsia="Times New Roman" w:hAnsi="Calibri" w:cs="Calibri"/>
          <w:bCs/>
          <w:color w:val="365F91"/>
          <w:sz w:val="36"/>
          <w:szCs w:val="36"/>
          <w:lang w:eastAsia="x-none"/>
        </w:rPr>
        <w:t>ATELIER</w:t>
      </w:r>
    </w:p>
    <w:p w14:paraId="402764F0" w14:textId="53A2434E" w:rsidR="00247DCF" w:rsidRPr="00A959E1" w:rsidRDefault="00247DCF" w:rsidP="00247DCF">
      <w:pPr>
        <w:jc w:val="center"/>
        <w:rPr>
          <w:rFonts w:ascii="Times New Roman" w:hAnsi="Times New Roman"/>
          <w:b/>
          <w:sz w:val="24"/>
          <w:szCs w:val="24"/>
        </w:rPr>
      </w:pPr>
    </w:p>
    <w:p w14:paraId="42581478" w14:textId="3E68AF44" w:rsidR="00247DCF" w:rsidRPr="00A959E1" w:rsidRDefault="009F3FAA" w:rsidP="00247DCF">
      <w:pPr>
        <w:jc w:val="center"/>
        <w:rPr>
          <w:rFonts w:ascii="Times New Roman" w:hAnsi="Times New Roman"/>
          <w:sz w:val="24"/>
          <w:szCs w:val="24"/>
        </w:rPr>
      </w:pPr>
      <w:r w:rsidRPr="00A959E1">
        <w:rPr>
          <w:rFonts w:ascii="Times New Roman" w:hAnsi="Times New Roman"/>
          <w:noProof/>
          <w:sz w:val="24"/>
          <w:szCs w:val="24"/>
          <w:lang w:eastAsia="fr-FR"/>
        </w:rPr>
        <mc:AlternateContent>
          <mc:Choice Requires="wps">
            <w:drawing>
              <wp:anchor distT="0" distB="0" distL="114300" distR="114300" simplePos="0" relativeHeight="251659264" behindDoc="0" locked="0" layoutInCell="1" allowOverlap="1" wp14:anchorId="4071DFC4" wp14:editId="018449BE">
                <wp:simplePos x="0" y="0"/>
                <wp:positionH relativeFrom="margin">
                  <wp:align>left</wp:align>
                </wp:positionH>
                <wp:positionV relativeFrom="paragraph">
                  <wp:posOffset>124460</wp:posOffset>
                </wp:positionV>
                <wp:extent cx="5923280" cy="1329396"/>
                <wp:effectExtent l="0" t="0" r="20320" b="2349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329396"/>
                        </a:xfrm>
                        <a:prstGeom prst="rect">
                          <a:avLst/>
                        </a:prstGeom>
                        <a:solidFill>
                          <a:srgbClr val="FFFFFF"/>
                        </a:solidFill>
                        <a:ln w="6350">
                          <a:solidFill>
                            <a:srgbClr val="000000"/>
                          </a:solidFill>
                          <a:miter lim="800000"/>
                          <a:headEnd/>
                          <a:tailEnd/>
                        </a:ln>
                      </wps:spPr>
                      <wps:txbx>
                        <w:txbxContent>
                          <w:p w14:paraId="4FFD0AFE" w14:textId="624DE357" w:rsidR="00247DCF" w:rsidRPr="004306FE" w:rsidRDefault="00804239" w:rsidP="004A51E3">
                            <w:pPr>
                              <w:spacing w:line="360" w:lineRule="auto"/>
                              <w:jc w:val="center"/>
                              <w:rPr>
                                <w:rFonts w:ascii="Times New Roman" w:hAnsi="Times New Roman"/>
                                <w:b/>
                                <w:bCs/>
                                <w:sz w:val="40"/>
                                <w:szCs w:val="40"/>
                                <w:lang w:val="fr-CI"/>
                              </w:rPr>
                            </w:pPr>
                            <w:r>
                              <w:rPr>
                                <w:rFonts w:ascii="Times New Roman" w:hAnsi="Times New Roman"/>
                                <w:b/>
                                <w:bCs/>
                                <w:sz w:val="40"/>
                                <w:szCs w:val="40"/>
                                <w:lang w:val="fr-CI"/>
                              </w:rPr>
                              <w:t>PR</w:t>
                            </w:r>
                            <w:r w:rsidR="007D128A" w:rsidRPr="007D128A">
                              <w:rPr>
                                <w:rFonts w:ascii="Times New Roman" w:hAnsi="Times New Roman"/>
                                <w:b/>
                                <w:bCs/>
                                <w:sz w:val="40"/>
                                <w:szCs w:val="40"/>
                                <w:lang w:val="fr-CI"/>
                              </w:rPr>
                              <w:t>É</w:t>
                            </w:r>
                            <w:r>
                              <w:rPr>
                                <w:rFonts w:ascii="Times New Roman" w:hAnsi="Times New Roman"/>
                                <w:b/>
                                <w:bCs/>
                                <w:sz w:val="40"/>
                                <w:szCs w:val="40"/>
                                <w:lang w:val="fr-CI"/>
                              </w:rPr>
                              <w:t xml:space="preserve">SENTATION </w:t>
                            </w:r>
                            <w:r w:rsidRPr="00A75DCB">
                              <w:rPr>
                                <w:rFonts w:ascii="Times New Roman" w:hAnsi="Times New Roman"/>
                                <w:b/>
                                <w:bCs/>
                                <w:sz w:val="40"/>
                                <w:szCs w:val="40"/>
                                <w:lang w:val="fr-CI"/>
                              </w:rPr>
                              <w:t xml:space="preserve">DU </w:t>
                            </w:r>
                            <w:r w:rsidR="009F3FAA">
                              <w:rPr>
                                <w:rFonts w:ascii="Times New Roman" w:hAnsi="Times New Roman"/>
                                <w:b/>
                                <w:bCs/>
                                <w:sz w:val="40"/>
                                <w:szCs w:val="40"/>
                                <w:lang w:val="fr-CI"/>
                              </w:rPr>
                              <w:t xml:space="preserve">SITE INTERNET OFFICIEL DU </w:t>
                            </w:r>
                            <w:r w:rsidRPr="00A75DCB">
                              <w:rPr>
                                <w:rFonts w:ascii="Times New Roman" w:hAnsi="Times New Roman"/>
                                <w:b/>
                                <w:bCs/>
                                <w:sz w:val="40"/>
                                <w:szCs w:val="40"/>
                                <w:lang w:val="fr-CI"/>
                              </w:rPr>
                              <w:t>CENTRE D’</w:t>
                            </w:r>
                            <w:r w:rsidR="007D128A" w:rsidRPr="007D128A">
                              <w:rPr>
                                <w:rFonts w:ascii="Times New Roman" w:hAnsi="Times New Roman"/>
                                <w:b/>
                                <w:bCs/>
                                <w:sz w:val="40"/>
                                <w:szCs w:val="40"/>
                                <w:lang w:val="fr-CI"/>
                              </w:rPr>
                              <w:t>É</w:t>
                            </w:r>
                            <w:r w:rsidRPr="00A75DCB">
                              <w:rPr>
                                <w:rFonts w:ascii="Times New Roman" w:hAnsi="Times New Roman"/>
                                <w:b/>
                                <w:bCs/>
                                <w:sz w:val="40"/>
                                <w:szCs w:val="40"/>
                                <w:lang w:val="fr-CI"/>
                              </w:rPr>
                              <w:t>CHANGE D’INFORMATION SUR LA BIODIVERSITÉ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071DFC4" id="Zone de texte 3" o:spid="_x0000_s1027" type="#_x0000_t202" style="position:absolute;left:0;text-align:left;margin-left:0;margin-top:9.8pt;width:466.4pt;height:104.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" strokeweight=".5pt">
                <v:textbox>
                  <w:txbxContent>
                    <w:p w14:paraId="4FFD0AFE" w14:textId="624DE357" w:rsidR="00247DCF" w:rsidRPr="004306FE" w:rsidRDefault="00804239" w:rsidP="004A51E3">
                      <w:pPr>
                        <w:spacing w:line="360" w:lineRule="auto"/>
                        <w:jc w:val="center"/>
                        <w:rPr>
                          <w:rFonts w:ascii="Times New Roman" w:hAnsi="Times New Roman"/>
                          <w:b/>
                          <w:bCs/>
                          <w:sz w:val="40"/>
                          <w:szCs w:val="40"/>
                          <w:lang w:val="fr-CI"/>
                        </w:rPr>
                      </w:pPr>
                      <w:r>
                        <w:rPr>
                          <w:rFonts w:ascii="Times New Roman" w:hAnsi="Times New Roman"/>
                          <w:b/>
                          <w:bCs/>
                          <w:sz w:val="40"/>
                          <w:szCs w:val="40"/>
                          <w:lang w:val="fr-CI"/>
                        </w:rPr>
                        <w:t>PR</w:t>
                      </w:r>
                      <w:r w:rsidR="007D128A" w:rsidRPr="007D128A">
                        <w:rPr>
                          <w:rFonts w:ascii="Times New Roman" w:hAnsi="Times New Roman"/>
                          <w:b/>
                          <w:bCs/>
                          <w:sz w:val="40"/>
                          <w:szCs w:val="40"/>
                          <w:lang w:val="fr-CI"/>
                        </w:rPr>
                        <w:t>É</w:t>
                      </w:r>
                      <w:r>
                        <w:rPr>
                          <w:rFonts w:ascii="Times New Roman" w:hAnsi="Times New Roman"/>
                          <w:b/>
                          <w:bCs/>
                          <w:sz w:val="40"/>
                          <w:szCs w:val="40"/>
                          <w:lang w:val="fr-CI"/>
                        </w:rPr>
                        <w:t xml:space="preserve">SENTATION </w:t>
                      </w:r>
                      <w:r w:rsidRPr="00A75DCB">
                        <w:rPr>
                          <w:rFonts w:ascii="Times New Roman" w:hAnsi="Times New Roman"/>
                          <w:b/>
                          <w:bCs/>
                          <w:sz w:val="40"/>
                          <w:szCs w:val="40"/>
                          <w:lang w:val="fr-CI"/>
                        </w:rPr>
                        <w:t xml:space="preserve">DU </w:t>
                      </w:r>
                      <w:r w:rsidR="009F3FAA">
                        <w:rPr>
                          <w:rFonts w:ascii="Times New Roman" w:hAnsi="Times New Roman"/>
                          <w:b/>
                          <w:bCs/>
                          <w:sz w:val="40"/>
                          <w:szCs w:val="40"/>
                          <w:lang w:val="fr-CI"/>
                        </w:rPr>
                        <w:t xml:space="preserve">SITE INTERNET OFFICIEL DU </w:t>
                      </w:r>
                      <w:r w:rsidRPr="00A75DCB">
                        <w:rPr>
                          <w:rFonts w:ascii="Times New Roman" w:hAnsi="Times New Roman"/>
                          <w:b/>
                          <w:bCs/>
                          <w:sz w:val="40"/>
                          <w:szCs w:val="40"/>
                          <w:lang w:val="fr-CI"/>
                        </w:rPr>
                        <w:t>CENTRE D’</w:t>
                      </w:r>
                      <w:r w:rsidR="007D128A" w:rsidRPr="007D128A">
                        <w:rPr>
                          <w:rFonts w:ascii="Times New Roman" w:hAnsi="Times New Roman"/>
                          <w:b/>
                          <w:bCs/>
                          <w:sz w:val="40"/>
                          <w:szCs w:val="40"/>
                          <w:lang w:val="fr-CI"/>
                        </w:rPr>
                        <w:t>É</w:t>
                      </w:r>
                      <w:r w:rsidRPr="00A75DCB">
                        <w:rPr>
                          <w:rFonts w:ascii="Times New Roman" w:hAnsi="Times New Roman"/>
                          <w:b/>
                          <w:bCs/>
                          <w:sz w:val="40"/>
                          <w:szCs w:val="40"/>
                          <w:lang w:val="fr-CI"/>
                        </w:rPr>
                        <w:t>CHANGE D’INFORMATION SUR LA BIODIVERSITÉ</w:t>
                      </w:r>
                    </w:p>
                  </w:txbxContent>
                </v:textbox>
                <w10:wrap anchorx="margin"/>
              </v:shape>
            </w:pict>
          </mc:Fallback>
        </mc:AlternateContent>
      </w:r>
    </w:p>
    <w:p w14:paraId="48160BCC" w14:textId="2088E292" w:rsidR="00247DCF" w:rsidRPr="00A959E1" w:rsidRDefault="00247DCF" w:rsidP="00247DCF">
      <w:pPr>
        <w:rPr>
          <w:rFonts w:ascii="Times New Roman" w:hAnsi="Times New Roman"/>
          <w:sz w:val="24"/>
          <w:szCs w:val="24"/>
        </w:rPr>
      </w:pPr>
    </w:p>
    <w:p w14:paraId="10CF6089" w14:textId="261A24BF" w:rsidR="00247DCF" w:rsidRPr="00A959E1" w:rsidRDefault="00247DCF" w:rsidP="00247DCF">
      <w:pPr>
        <w:rPr>
          <w:rFonts w:ascii="Times New Roman" w:hAnsi="Times New Roman"/>
          <w:sz w:val="24"/>
          <w:szCs w:val="24"/>
        </w:rPr>
      </w:pPr>
    </w:p>
    <w:p w14:paraId="7EB72FEC" w14:textId="77777777" w:rsidR="00247DCF" w:rsidRPr="00A959E1" w:rsidRDefault="00247DCF" w:rsidP="00247DCF">
      <w:pPr>
        <w:rPr>
          <w:rFonts w:ascii="Times New Roman" w:hAnsi="Times New Roman"/>
          <w:sz w:val="24"/>
          <w:szCs w:val="24"/>
        </w:rPr>
      </w:pPr>
    </w:p>
    <w:p w14:paraId="54B66DDD" w14:textId="77777777" w:rsidR="00247DCF" w:rsidRPr="00A959E1" w:rsidRDefault="00247DCF" w:rsidP="00247DCF">
      <w:pPr>
        <w:rPr>
          <w:rFonts w:ascii="Times New Roman" w:hAnsi="Times New Roman"/>
          <w:sz w:val="24"/>
          <w:szCs w:val="24"/>
        </w:rPr>
      </w:pPr>
    </w:p>
    <w:p w14:paraId="75A19E4F" w14:textId="77777777" w:rsidR="00247DCF" w:rsidRPr="00A959E1" w:rsidRDefault="00247DCF" w:rsidP="0097177D">
      <w:pPr>
        <w:jc w:val="center"/>
        <w:rPr>
          <w:rFonts w:ascii="Times New Roman" w:hAnsi="Times New Roman"/>
          <w:sz w:val="24"/>
          <w:szCs w:val="24"/>
        </w:rPr>
      </w:pPr>
    </w:p>
    <w:p w14:paraId="54433389" w14:textId="77777777" w:rsidR="00247DCF" w:rsidRPr="00A959E1" w:rsidRDefault="00247DCF" w:rsidP="0097177D">
      <w:pPr>
        <w:jc w:val="center"/>
        <w:rPr>
          <w:rFonts w:ascii="Times New Roman" w:hAnsi="Times New Roman"/>
          <w:sz w:val="24"/>
          <w:szCs w:val="24"/>
        </w:rPr>
      </w:pPr>
    </w:p>
    <w:p w14:paraId="7DCF0B1B" w14:textId="7567C966" w:rsidR="00856972" w:rsidRPr="00856972" w:rsidRDefault="00833CF8" w:rsidP="00856972">
      <w:pPr>
        <w:ind w:firstLine="708"/>
        <w:jc w:val="center"/>
        <w:rPr>
          <w:rFonts w:ascii="Times New Roman" w:hAnsi="Times New Roman"/>
          <w:b/>
          <w:i/>
          <w:sz w:val="24"/>
          <w:szCs w:val="24"/>
        </w:rPr>
      </w:pPr>
      <w:r w:rsidRPr="008C26E6">
        <w:rPr>
          <w:rFonts w:ascii="Times New Roman" w:hAnsi="Times New Roman"/>
          <w:b/>
          <w:i/>
          <w:sz w:val="24"/>
          <w:szCs w:val="24"/>
        </w:rPr>
        <w:t>11</w:t>
      </w:r>
      <w:r w:rsidR="00247DCF" w:rsidRPr="008C26E6">
        <w:rPr>
          <w:rFonts w:ascii="Times New Roman" w:hAnsi="Times New Roman"/>
          <w:b/>
          <w:i/>
          <w:sz w:val="24"/>
          <w:szCs w:val="24"/>
        </w:rPr>
        <w:t xml:space="preserve"> </w:t>
      </w:r>
      <w:r w:rsidR="007D128A" w:rsidRPr="008C26E6">
        <w:rPr>
          <w:rFonts w:ascii="Times New Roman" w:hAnsi="Times New Roman"/>
          <w:b/>
          <w:i/>
          <w:sz w:val="24"/>
          <w:szCs w:val="24"/>
        </w:rPr>
        <w:t>Mai</w:t>
      </w:r>
      <w:r w:rsidR="00247DCF" w:rsidRPr="008C26E6">
        <w:rPr>
          <w:rFonts w:ascii="Times New Roman" w:hAnsi="Times New Roman"/>
          <w:b/>
          <w:i/>
          <w:sz w:val="24"/>
          <w:szCs w:val="24"/>
        </w:rPr>
        <w:t xml:space="preserve"> 20</w:t>
      </w:r>
      <w:r w:rsidR="004306FE" w:rsidRPr="008C26E6">
        <w:rPr>
          <w:rFonts w:ascii="Times New Roman" w:hAnsi="Times New Roman"/>
          <w:b/>
          <w:i/>
          <w:sz w:val="24"/>
          <w:szCs w:val="24"/>
        </w:rPr>
        <w:t>22</w:t>
      </w:r>
      <w:r w:rsidR="00247DCF" w:rsidRPr="008C26E6">
        <w:rPr>
          <w:rFonts w:ascii="Times New Roman" w:hAnsi="Times New Roman"/>
          <w:b/>
          <w:i/>
          <w:sz w:val="24"/>
          <w:szCs w:val="24"/>
        </w:rPr>
        <w:t xml:space="preserve"> </w:t>
      </w:r>
      <w:r w:rsidR="001A2DA8">
        <w:rPr>
          <w:rFonts w:ascii="Times New Roman" w:hAnsi="Times New Roman"/>
          <w:b/>
          <w:i/>
          <w:sz w:val="24"/>
          <w:szCs w:val="24"/>
        </w:rPr>
        <w:t xml:space="preserve">au </w:t>
      </w:r>
      <w:r w:rsidR="00856972" w:rsidRPr="00856972">
        <w:rPr>
          <w:rFonts w:ascii="Times New Roman" w:hAnsi="Times New Roman"/>
          <w:b/>
          <w:i/>
          <w:sz w:val="24"/>
          <w:szCs w:val="24"/>
        </w:rPr>
        <w:t xml:space="preserve">Silver Moon Hôtel </w:t>
      </w:r>
    </w:p>
    <w:p w14:paraId="0AEA0984" w14:textId="3841F5D6" w:rsidR="00856972" w:rsidRDefault="001A2DA8" w:rsidP="00856972">
      <w:pPr>
        <w:ind w:firstLine="708"/>
        <w:jc w:val="center"/>
        <w:rPr>
          <w:rFonts w:ascii="Times New Roman" w:hAnsi="Times New Roman"/>
          <w:b/>
          <w:i/>
          <w:sz w:val="24"/>
          <w:szCs w:val="24"/>
        </w:rPr>
      </w:pPr>
      <w:r w:rsidRPr="00214333">
        <w:rPr>
          <w:rFonts w:ascii="Times New Roman" w:hAnsi="Times New Roman"/>
          <w:b/>
          <w:i/>
          <w:sz w:val="24"/>
          <w:szCs w:val="24"/>
        </w:rPr>
        <w:t xml:space="preserve">Cocody-Angré </w:t>
      </w:r>
      <w:r w:rsidR="00856972" w:rsidRPr="00856972">
        <w:rPr>
          <w:rFonts w:ascii="Times New Roman" w:hAnsi="Times New Roman"/>
          <w:b/>
          <w:i/>
          <w:sz w:val="24"/>
          <w:szCs w:val="24"/>
        </w:rPr>
        <w:t>7ème Tranche Rue L755</w:t>
      </w:r>
    </w:p>
    <w:p w14:paraId="3BD4C0F0" w14:textId="77777777" w:rsidR="00B65CCD" w:rsidRPr="00B65CCD" w:rsidRDefault="00B65CCD" w:rsidP="00856972">
      <w:pPr>
        <w:ind w:firstLine="708"/>
        <w:jc w:val="center"/>
        <w:rPr>
          <w:rFonts w:ascii="Times New Roman" w:hAnsi="Times New Roman"/>
          <w:b/>
          <w:iCs/>
          <w:sz w:val="24"/>
          <w:szCs w:val="24"/>
        </w:rPr>
      </w:pPr>
    </w:p>
    <w:p w14:paraId="49C08E8C" w14:textId="4E346362" w:rsidR="00247DCF" w:rsidRPr="0087309A" w:rsidRDefault="0087309A" w:rsidP="00856972">
      <w:pPr>
        <w:ind w:firstLine="708"/>
        <w:jc w:val="center"/>
        <w:rPr>
          <w:rFonts w:ascii="Times New Roman" w:hAnsi="Times New Roman"/>
          <w:b/>
          <w:bCs/>
          <w:sz w:val="24"/>
          <w:szCs w:val="24"/>
        </w:rPr>
      </w:pPr>
      <w:r w:rsidRPr="0087309A">
        <w:rPr>
          <w:rFonts w:ascii="Times New Roman" w:hAnsi="Times New Roman"/>
          <w:b/>
          <w:bCs/>
          <w:sz w:val="24"/>
          <w:szCs w:val="24"/>
        </w:rPr>
        <w:t>CO-FINANCEMENT</w:t>
      </w:r>
    </w:p>
    <w:p w14:paraId="14E713B1" w14:textId="77777777" w:rsidR="00073328" w:rsidRPr="00A959E1" w:rsidRDefault="00073328" w:rsidP="00AF0405">
      <w:pPr>
        <w:ind w:left="3540"/>
        <w:jc w:val="center"/>
        <w:rPr>
          <w:rFonts w:ascii="Times New Roman" w:hAnsi="Times New Roman"/>
          <w:b/>
          <w:sz w:val="24"/>
          <w:szCs w:val="24"/>
        </w:rPr>
      </w:pPr>
    </w:p>
    <w:p w14:paraId="7FA9FE4A" w14:textId="11783E95" w:rsidR="00247DCF" w:rsidRPr="00A959E1" w:rsidRDefault="00B65CCD" w:rsidP="004306FE">
      <w:pPr>
        <w:ind w:firstLine="708"/>
        <w:jc w:val="center"/>
        <w:rPr>
          <w:rFonts w:ascii="Times New Roman" w:hAnsi="Times New Roman"/>
          <w:sz w:val="24"/>
          <w:szCs w:val="24"/>
        </w:rPr>
      </w:pPr>
      <w:r>
        <w:rPr>
          <w:rFonts w:ascii="Times New Roman" w:hAnsi="Times New Roman"/>
          <w:noProof/>
          <w:sz w:val="24"/>
          <w:szCs w:val="24"/>
        </w:rPr>
        <w:drawing>
          <wp:inline distT="0" distB="0" distL="0" distR="0" wp14:anchorId="0611BB11" wp14:editId="71423203">
            <wp:extent cx="806011" cy="784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a:extLst>
                        <a:ext uri="{28A0092B-C50C-407E-A947-70E740481C1C}">
                          <a14:useLocalDpi xmlns:a14="http://schemas.microsoft.com/office/drawing/2010/main" val="0"/>
                        </a:ext>
                      </a:extLst>
                    </a:blip>
                    <a:stretch>
                      <a:fillRect/>
                    </a:stretch>
                  </pic:blipFill>
                  <pic:spPr>
                    <a:xfrm>
                      <a:off x="0" y="0"/>
                      <a:ext cx="806011" cy="784800"/>
                    </a:xfrm>
                    <a:prstGeom prst="rect">
                      <a:avLst/>
                    </a:prstGeom>
                  </pic:spPr>
                </pic:pic>
              </a:graphicData>
            </a:graphic>
          </wp:inline>
        </w:drawing>
      </w:r>
      <w:r>
        <w:rPr>
          <w:rFonts w:ascii="Times New Roman" w:hAnsi="Times New Roman"/>
          <w:noProof/>
          <w:sz w:val="24"/>
          <w:szCs w:val="24"/>
        </w:rPr>
        <w:drawing>
          <wp:inline distT="0" distB="0" distL="0" distR="0" wp14:anchorId="2B3B3B25" wp14:editId="1A58CE10">
            <wp:extent cx="1045632" cy="78480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5632" cy="784800"/>
                    </a:xfrm>
                    <a:prstGeom prst="rect">
                      <a:avLst/>
                    </a:prstGeom>
                  </pic:spPr>
                </pic:pic>
              </a:graphicData>
            </a:graphic>
          </wp:inline>
        </w:drawing>
      </w:r>
      <w:r w:rsidR="00BC0287">
        <w:rPr>
          <w:rFonts w:ascii="Times New Roman" w:hAnsi="Times New Roman"/>
          <w:noProof/>
          <w:sz w:val="24"/>
          <w:szCs w:val="24"/>
        </w:rPr>
        <w:drawing>
          <wp:inline distT="0" distB="0" distL="0" distR="0" wp14:anchorId="4308A479" wp14:editId="7BDE4E21">
            <wp:extent cx="788304" cy="784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8304" cy="784800"/>
                    </a:xfrm>
                    <a:prstGeom prst="rect">
                      <a:avLst/>
                    </a:prstGeom>
                  </pic:spPr>
                </pic:pic>
              </a:graphicData>
            </a:graphic>
          </wp:inline>
        </w:drawing>
      </w:r>
      <w:r>
        <w:rPr>
          <w:rFonts w:ascii="Times New Roman" w:hAnsi="Times New Roman"/>
          <w:noProof/>
          <w:sz w:val="24"/>
          <w:szCs w:val="24"/>
        </w:rPr>
        <w:drawing>
          <wp:inline distT="0" distB="0" distL="0" distR="0" wp14:anchorId="4D058B22" wp14:editId="68B7693F">
            <wp:extent cx="523240" cy="7848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a:extLst>
                        <a:ext uri="{28A0092B-C50C-407E-A947-70E740481C1C}">
                          <a14:useLocalDpi xmlns:a14="http://schemas.microsoft.com/office/drawing/2010/main" val="0"/>
                        </a:ext>
                      </a:extLst>
                    </a:blip>
                    <a:stretch>
                      <a:fillRect/>
                    </a:stretch>
                  </pic:blipFill>
                  <pic:spPr>
                    <a:xfrm>
                      <a:off x="0" y="0"/>
                      <a:ext cx="523436" cy="785154"/>
                    </a:xfrm>
                    <a:prstGeom prst="rect">
                      <a:avLst/>
                    </a:prstGeom>
                  </pic:spPr>
                </pic:pic>
              </a:graphicData>
            </a:graphic>
          </wp:inline>
        </w:drawing>
      </w:r>
      <w:r w:rsidR="00B30368">
        <w:rPr>
          <w:rFonts w:ascii="Times New Roman" w:hAnsi="Times New Roman"/>
          <w:noProof/>
          <w:sz w:val="24"/>
          <w:szCs w:val="24"/>
        </w:rPr>
        <w:drawing>
          <wp:inline distT="0" distB="0" distL="0" distR="0" wp14:anchorId="241F5152" wp14:editId="3E80722C">
            <wp:extent cx="1862701" cy="784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2701" cy="784800"/>
                    </a:xfrm>
                    <a:prstGeom prst="rect">
                      <a:avLst/>
                    </a:prstGeom>
                  </pic:spPr>
                </pic:pic>
              </a:graphicData>
            </a:graphic>
          </wp:inline>
        </w:drawing>
      </w:r>
    </w:p>
    <w:p w14:paraId="6C126894" w14:textId="77777777" w:rsidR="00247DCF" w:rsidRPr="0033723B" w:rsidRDefault="00247DCF" w:rsidP="00247DCF">
      <w:pPr>
        <w:pStyle w:val="Titre1"/>
        <w:spacing w:line="360" w:lineRule="auto"/>
        <w:rPr>
          <w:rFonts w:ascii="Times New Roman" w:hAnsi="Times New Roman"/>
          <w:color w:val="000000"/>
        </w:rPr>
      </w:pPr>
      <w:r w:rsidRPr="00A959E1">
        <w:br w:type="page"/>
      </w:r>
      <w:r w:rsidRPr="0033723B">
        <w:rPr>
          <w:rFonts w:ascii="Times New Roman" w:hAnsi="Times New Roman"/>
          <w:color w:val="000000"/>
        </w:rPr>
        <w:lastRenderedPageBreak/>
        <w:t>TERMES DE RÉFÉRENCES</w:t>
      </w:r>
    </w:p>
    <w:p w14:paraId="4A25EBFB" w14:textId="1C8BE4C0" w:rsidR="00440A50" w:rsidRPr="00440A50" w:rsidRDefault="00A6062D" w:rsidP="00955E71">
      <w:pPr>
        <w:spacing w:after="240" w:line="240" w:lineRule="auto"/>
        <w:jc w:val="both"/>
        <w:rPr>
          <w:rFonts w:ascii="Times New Roman" w:eastAsia="Times New Roman" w:hAnsi="Times New Roman" w:cs="Times New Roman"/>
          <w:b/>
          <w:sz w:val="24"/>
          <w:szCs w:val="24"/>
          <w:lang w:val="fr-FR" w:eastAsia="fr-FR"/>
        </w:rPr>
      </w:pPr>
      <w:r>
        <w:rPr>
          <w:rFonts w:ascii="Times New Roman" w:eastAsia="Times New Roman" w:hAnsi="Times New Roman" w:cs="Times New Roman"/>
          <w:b/>
          <w:sz w:val="24"/>
          <w:szCs w:val="24"/>
          <w:lang w:val="fr-FR" w:eastAsia="fr-FR"/>
        </w:rPr>
        <w:t xml:space="preserve">I - </w:t>
      </w:r>
      <w:r w:rsidR="00440A50" w:rsidRPr="00440A50">
        <w:rPr>
          <w:rFonts w:ascii="Times New Roman" w:eastAsia="Times New Roman" w:hAnsi="Times New Roman" w:cs="Times New Roman"/>
          <w:b/>
          <w:sz w:val="24"/>
          <w:szCs w:val="24"/>
          <w:lang w:val="fr-FR" w:eastAsia="fr-FR"/>
        </w:rPr>
        <w:t xml:space="preserve">Contexte </w:t>
      </w:r>
      <w:r>
        <w:rPr>
          <w:rFonts w:ascii="Times New Roman" w:eastAsia="Times New Roman" w:hAnsi="Times New Roman" w:cs="Times New Roman"/>
          <w:b/>
          <w:sz w:val="24"/>
          <w:szCs w:val="24"/>
          <w:lang w:val="fr-FR" w:eastAsia="fr-FR"/>
        </w:rPr>
        <w:t xml:space="preserve">et </w:t>
      </w:r>
      <w:r w:rsidR="00440A50" w:rsidRPr="00440A50">
        <w:rPr>
          <w:rFonts w:ascii="Times New Roman" w:eastAsia="Times New Roman" w:hAnsi="Times New Roman" w:cs="Times New Roman"/>
          <w:b/>
          <w:sz w:val="24"/>
          <w:szCs w:val="24"/>
          <w:lang w:val="fr-FR" w:eastAsia="fr-FR"/>
        </w:rPr>
        <w:t>justification</w:t>
      </w:r>
    </w:p>
    <w:p w14:paraId="7A31FDB5" w14:textId="2E54FAB1" w:rsidR="005D1DEE" w:rsidRPr="005D1DEE" w:rsidRDefault="005F6741" w:rsidP="005D1DEE">
      <w:pPr>
        <w:spacing w:after="0" w:line="240" w:lineRule="auto"/>
        <w:ind w:firstLine="708"/>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Le </w:t>
      </w:r>
      <w:r w:rsidRPr="00440A50">
        <w:rPr>
          <w:rFonts w:ascii="Times New Roman" w:eastAsia="Times New Roman" w:hAnsi="Times New Roman" w:cs="Times New Roman"/>
          <w:sz w:val="24"/>
          <w:szCs w:val="24"/>
          <w:lang w:val="fr-FR" w:eastAsia="fr-FR"/>
        </w:rPr>
        <w:t>Mécanisme d’Echange d’Informations sur la Biodiversité</w:t>
      </w:r>
      <w:r>
        <w:rPr>
          <w:rFonts w:ascii="Times New Roman" w:eastAsia="Times New Roman" w:hAnsi="Times New Roman" w:cs="Times New Roman"/>
          <w:sz w:val="24"/>
          <w:szCs w:val="24"/>
          <w:lang w:val="fr-FR" w:eastAsia="fr-FR"/>
        </w:rPr>
        <w:t xml:space="preserve"> ou Centre </w:t>
      </w:r>
      <w:r w:rsidRPr="00440A50">
        <w:rPr>
          <w:rFonts w:ascii="Times New Roman" w:eastAsia="Times New Roman" w:hAnsi="Times New Roman" w:cs="Times New Roman"/>
          <w:sz w:val="24"/>
          <w:szCs w:val="24"/>
          <w:lang w:val="fr-FR" w:eastAsia="fr-FR"/>
        </w:rPr>
        <w:t>d’Echange d’Informations sur la Biodiversité</w:t>
      </w:r>
      <w:r>
        <w:rPr>
          <w:rFonts w:ascii="Times New Roman" w:eastAsia="Times New Roman" w:hAnsi="Times New Roman" w:cs="Times New Roman"/>
          <w:sz w:val="24"/>
          <w:szCs w:val="24"/>
          <w:lang w:val="fr-FR" w:eastAsia="fr-FR"/>
        </w:rPr>
        <w:t xml:space="preserve"> (CHM) est u</w:t>
      </w:r>
      <w:r w:rsidR="0016609F" w:rsidRPr="0016609F">
        <w:rPr>
          <w:rFonts w:ascii="Times New Roman" w:eastAsia="Times New Roman" w:hAnsi="Times New Roman" w:cs="Times New Roman"/>
          <w:sz w:val="24"/>
          <w:szCs w:val="24"/>
          <w:lang w:val="fr-FR" w:eastAsia="fr-FR"/>
        </w:rPr>
        <w:t>n organisme central pour la collecte, la classification et la distribution, en particulier d</w:t>
      </w:r>
      <w:r w:rsidR="00BF627F">
        <w:rPr>
          <w:rFonts w:ascii="Times New Roman" w:eastAsia="Times New Roman" w:hAnsi="Times New Roman" w:cs="Times New Roman"/>
          <w:sz w:val="24"/>
          <w:szCs w:val="24"/>
          <w:lang w:val="fr-FR" w:eastAsia="fr-FR"/>
        </w:rPr>
        <w:t>’i</w:t>
      </w:r>
      <w:r w:rsidR="0016609F" w:rsidRPr="0016609F">
        <w:rPr>
          <w:rFonts w:ascii="Times New Roman" w:eastAsia="Times New Roman" w:hAnsi="Times New Roman" w:cs="Times New Roman"/>
          <w:sz w:val="24"/>
          <w:szCs w:val="24"/>
          <w:lang w:val="fr-FR" w:eastAsia="fr-FR"/>
        </w:rPr>
        <w:t>nformation</w:t>
      </w:r>
      <w:r w:rsidR="00CE3DED">
        <w:rPr>
          <w:rFonts w:ascii="Times New Roman" w:eastAsia="Times New Roman" w:hAnsi="Times New Roman" w:cs="Times New Roman"/>
          <w:sz w:val="24"/>
          <w:szCs w:val="24"/>
          <w:lang w:val="fr-FR" w:eastAsia="fr-FR"/>
        </w:rPr>
        <w:t>s</w:t>
      </w:r>
      <w:r w:rsidR="00C16B56">
        <w:rPr>
          <w:rFonts w:ascii="Times New Roman" w:eastAsia="Times New Roman" w:hAnsi="Times New Roman" w:cs="Times New Roman"/>
          <w:sz w:val="24"/>
          <w:szCs w:val="24"/>
          <w:lang w:val="fr-FR" w:eastAsia="fr-FR"/>
        </w:rPr>
        <w:t xml:space="preserve"> en faveur de la Biodiversité</w:t>
      </w:r>
      <w:r w:rsidR="00CE3DED">
        <w:rPr>
          <w:rFonts w:ascii="Times New Roman" w:eastAsia="Times New Roman" w:hAnsi="Times New Roman" w:cs="Times New Roman"/>
          <w:sz w:val="24"/>
          <w:szCs w:val="24"/>
          <w:lang w:val="fr-FR" w:eastAsia="fr-FR"/>
        </w:rPr>
        <w:t>. A</w:t>
      </w:r>
      <w:r w:rsidR="0016609F" w:rsidRPr="0016609F">
        <w:rPr>
          <w:rFonts w:ascii="Times New Roman" w:eastAsia="Times New Roman" w:hAnsi="Times New Roman" w:cs="Times New Roman"/>
          <w:sz w:val="24"/>
          <w:szCs w:val="24"/>
          <w:lang w:val="fr-FR" w:eastAsia="fr-FR"/>
        </w:rPr>
        <w:t>u sens large</w:t>
      </w:r>
      <w:r w:rsidR="00CE3DED">
        <w:rPr>
          <w:rFonts w:ascii="Times New Roman" w:eastAsia="Times New Roman" w:hAnsi="Times New Roman" w:cs="Times New Roman"/>
          <w:sz w:val="24"/>
          <w:szCs w:val="24"/>
          <w:lang w:val="fr-FR" w:eastAsia="fr-FR"/>
        </w:rPr>
        <w:t xml:space="preserve">, c’est </w:t>
      </w:r>
      <w:r w:rsidR="0016609F" w:rsidRPr="0016609F">
        <w:rPr>
          <w:rFonts w:ascii="Times New Roman" w:eastAsia="Times New Roman" w:hAnsi="Times New Roman" w:cs="Times New Roman"/>
          <w:sz w:val="24"/>
          <w:szCs w:val="24"/>
          <w:lang w:val="fr-FR" w:eastAsia="fr-FR"/>
        </w:rPr>
        <w:t>un canal informel de</w:t>
      </w:r>
      <w:r w:rsidR="00BF627F">
        <w:rPr>
          <w:rFonts w:ascii="Times New Roman" w:eastAsia="Times New Roman" w:hAnsi="Times New Roman" w:cs="Times New Roman"/>
          <w:sz w:val="24"/>
          <w:szCs w:val="24"/>
          <w:lang w:val="fr-FR" w:eastAsia="fr-FR"/>
        </w:rPr>
        <w:t xml:space="preserve"> </w:t>
      </w:r>
      <w:r w:rsidR="00BF627F" w:rsidRPr="0016609F">
        <w:rPr>
          <w:rFonts w:ascii="Times New Roman" w:eastAsia="Times New Roman" w:hAnsi="Times New Roman" w:cs="Times New Roman"/>
          <w:sz w:val="24"/>
          <w:szCs w:val="24"/>
          <w:lang w:val="fr-FR" w:eastAsia="fr-FR"/>
        </w:rPr>
        <w:t>l’entretien</w:t>
      </w:r>
      <w:r w:rsidR="00BF627F">
        <w:rPr>
          <w:rFonts w:ascii="Times New Roman" w:eastAsia="Times New Roman" w:hAnsi="Times New Roman" w:cs="Times New Roman"/>
          <w:sz w:val="24"/>
          <w:szCs w:val="24"/>
          <w:lang w:val="fr-FR" w:eastAsia="fr-FR"/>
        </w:rPr>
        <w:t>, de</w:t>
      </w:r>
      <w:r w:rsidR="0016609F" w:rsidRPr="0016609F">
        <w:rPr>
          <w:rFonts w:ascii="Times New Roman" w:eastAsia="Times New Roman" w:hAnsi="Times New Roman" w:cs="Times New Roman"/>
          <w:sz w:val="24"/>
          <w:szCs w:val="24"/>
          <w:lang w:val="fr-FR" w:eastAsia="fr-FR"/>
        </w:rPr>
        <w:t xml:space="preserve"> distribution</w:t>
      </w:r>
      <w:r w:rsidR="00BF627F">
        <w:rPr>
          <w:rFonts w:ascii="Times New Roman" w:eastAsia="Times New Roman" w:hAnsi="Times New Roman" w:cs="Times New Roman"/>
          <w:sz w:val="24"/>
          <w:szCs w:val="24"/>
          <w:lang w:val="fr-FR" w:eastAsia="fr-FR"/>
        </w:rPr>
        <w:t xml:space="preserve">, </w:t>
      </w:r>
      <w:r w:rsidR="0016609F" w:rsidRPr="0016609F">
        <w:rPr>
          <w:rFonts w:ascii="Times New Roman" w:eastAsia="Times New Roman" w:hAnsi="Times New Roman" w:cs="Times New Roman"/>
          <w:sz w:val="24"/>
          <w:szCs w:val="24"/>
          <w:lang w:val="fr-FR" w:eastAsia="fr-FR"/>
        </w:rPr>
        <w:t>d’informations ou d’assistance</w:t>
      </w:r>
      <w:r w:rsidR="00C25B8E">
        <w:rPr>
          <w:rFonts w:ascii="Times New Roman" w:eastAsia="Times New Roman" w:hAnsi="Times New Roman" w:cs="Times New Roman"/>
          <w:sz w:val="24"/>
          <w:szCs w:val="24"/>
          <w:lang w:val="fr-FR" w:eastAsia="fr-FR"/>
        </w:rPr>
        <w:t xml:space="preserve"> en faveur de la Biodiversité. </w:t>
      </w:r>
      <w:r w:rsidR="00355A07">
        <w:rPr>
          <w:rFonts w:ascii="Times New Roman" w:eastAsia="Times New Roman" w:hAnsi="Times New Roman" w:cs="Times New Roman"/>
          <w:sz w:val="24"/>
          <w:szCs w:val="24"/>
          <w:lang w:val="fr-FR" w:eastAsia="fr-FR"/>
        </w:rPr>
        <w:t xml:space="preserve">La </w:t>
      </w:r>
      <w:r w:rsidR="00355A07" w:rsidRPr="00355A07">
        <w:rPr>
          <w:rFonts w:ascii="Times New Roman" w:eastAsia="Times New Roman" w:hAnsi="Times New Roman" w:cs="Times New Roman"/>
          <w:sz w:val="24"/>
          <w:szCs w:val="24"/>
          <w:lang w:val="fr-FR" w:eastAsia="fr-FR"/>
        </w:rPr>
        <w:t xml:space="preserve">Décision X/15 </w:t>
      </w:r>
      <w:r w:rsidR="00DD2EDD">
        <w:rPr>
          <w:rFonts w:ascii="Times New Roman" w:eastAsia="Times New Roman" w:hAnsi="Times New Roman" w:cs="Times New Roman"/>
          <w:sz w:val="24"/>
          <w:szCs w:val="24"/>
          <w:lang w:val="fr-FR" w:eastAsia="fr-FR"/>
        </w:rPr>
        <w:t>sur l</w:t>
      </w:r>
      <w:r w:rsidR="003138A3">
        <w:rPr>
          <w:rFonts w:ascii="Times New Roman" w:eastAsia="Times New Roman" w:hAnsi="Times New Roman" w:cs="Times New Roman"/>
          <w:sz w:val="24"/>
          <w:szCs w:val="24"/>
          <w:lang w:val="fr-FR" w:eastAsia="fr-FR"/>
        </w:rPr>
        <w:t>e</w:t>
      </w:r>
      <w:r w:rsidR="00DD2EDD">
        <w:rPr>
          <w:rFonts w:ascii="Times New Roman" w:eastAsia="Times New Roman" w:hAnsi="Times New Roman" w:cs="Times New Roman"/>
          <w:sz w:val="24"/>
          <w:szCs w:val="24"/>
          <w:lang w:val="fr-FR" w:eastAsia="fr-FR"/>
        </w:rPr>
        <w:t xml:space="preserve"> </w:t>
      </w:r>
      <w:r w:rsidR="00355A07" w:rsidRPr="00355A07">
        <w:rPr>
          <w:rFonts w:ascii="Times New Roman" w:eastAsia="Times New Roman" w:hAnsi="Times New Roman" w:cs="Times New Roman"/>
          <w:sz w:val="24"/>
          <w:szCs w:val="24"/>
          <w:lang w:val="fr-FR" w:eastAsia="fr-FR"/>
        </w:rPr>
        <w:t>CHM (COP10)</w:t>
      </w:r>
      <w:r w:rsidR="00716ACB">
        <w:rPr>
          <w:rFonts w:ascii="Times New Roman" w:eastAsia="Times New Roman" w:hAnsi="Times New Roman" w:cs="Times New Roman"/>
          <w:sz w:val="24"/>
          <w:szCs w:val="24"/>
          <w:lang w:val="fr-FR" w:eastAsia="fr-FR"/>
        </w:rPr>
        <w:t xml:space="preserve"> </w:t>
      </w:r>
      <w:r w:rsidR="003138A3">
        <w:rPr>
          <w:rFonts w:ascii="Times New Roman" w:eastAsia="Times New Roman" w:hAnsi="Times New Roman" w:cs="Times New Roman"/>
          <w:sz w:val="24"/>
          <w:szCs w:val="24"/>
          <w:lang w:val="fr-FR" w:eastAsia="fr-FR"/>
        </w:rPr>
        <w:t>a</w:t>
      </w:r>
      <w:r w:rsidR="00E742DD" w:rsidRPr="00E742DD">
        <w:rPr>
          <w:rFonts w:ascii="Times New Roman" w:eastAsia="Times New Roman" w:hAnsi="Times New Roman" w:cs="Times New Roman"/>
          <w:sz w:val="24"/>
          <w:szCs w:val="24"/>
          <w:lang w:val="fr-FR" w:eastAsia="fr-FR"/>
        </w:rPr>
        <w:t>dopte la mission, les buts et objectifs pour la période 2011-2020</w:t>
      </w:r>
      <w:r w:rsidR="003138A3">
        <w:rPr>
          <w:rFonts w:ascii="Times New Roman" w:eastAsia="Times New Roman" w:hAnsi="Times New Roman" w:cs="Times New Roman"/>
          <w:sz w:val="24"/>
          <w:szCs w:val="24"/>
          <w:lang w:val="fr-FR" w:eastAsia="fr-FR"/>
        </w:rPr>
        <w:t>. Ainsi, elle e</w:t>
      </w:r>
      <w:r w:rsidR="00E742DD" w:rsidRPr="00E742DD">
        <w:rPr>
          <w:rFonts w:ascii="Times New Roman" w:eastAsia="Times New Roman" w:hAnsi="Times New Roman" w:cs="Times New Roman"/>
          <w:sz w:val="24"/>
          <w:szCs w:val="24"/>
          <w:lang w:val="fr-FR" w:eastAsia="fr-FR"/>
        </w:rPr>
        <w:t>ncourage les Parties à</w:t>
      </w:r>
      <w:r w:rsidR="00A53439">
        <w:rPr>
          <w:rFonts w:ascii="Times New Roman" w:eastAsia="Times New Roman" w:hAnsi="Times New Roman" w:cs="Times New Roman"/>
          <w:sz w:val="24"/>
          <w:szCs w:val="24"/>
          <w:lang w:val="fr-FR" w:eastAsia="fr-FR"/>
        </w:rPr>
        <w:t xml:space="preserve"> (1)</w:t>
      </w:r>
      <w:r w:rsidR="00E742DD" w:rsidRPr="00E742DD">
        <w:rPr>
          <w:rFonts w:ascii="Times New Roman" w:eastAsia="Times New Roman" w:hAnsi="Times New Roman" w:cs="Times New Roman"/>
          <w:sz w:val="24"/>
          <w:szCs w:val="24"/>
          <w:lang w:val="fr-FR" w:eastAsia="fr-FR"/>
        </w:rPr>
        <w:t xml:space="preserve"> </w:t>
      </w:r>
      <w:r w:rsidR="001B40DC">
        <w:rPr>
          <w:rFonts w:ascii="Times New Roman" w:eastAsia="Times New Roman" w:hAnsi="Times New Roman" w:cs="Times New Roman"/>
          <w:sz w:val="24"/>
          <w:szCs w:val="24"/>
          <w:lang w:val="fr-FR" w:eastAsia="fr-FR"/>
        </w:rPr>
        <w:t>c</w:t>
      </w:r>
      <w:r w:rsidR="00E742DD" w:rsidRPr="00E742DD">
        <w:rPr>
          <w:rFonts w:ascii="Times New Roman" w:eastAsia="Times New Roman" w:hAnsi="Times New Roman" w:cs="Times New Roman"/>
          <w:sz w:val="24"/>
          <w:szCs w:val="24"/>
          <w:lang w:val="fr-FR" w:eastAsia="fr-FR"/>
        </w:rPr>
        <w:t>ontinuer à établir le</w:t>
      </w:r>
      <w:r w:rsidR="00C16B56">
        <w:rPr>
          <w:rFonts w:ascii="Times New Roman" w:eastAsia="Times New Roman" w:hAnsi="Times New Roman" w:cs="Times New Roman"/>
          <w:sz w:val="24"/>
          <w:szCs w:val="24"/>
          <w:lang w:val="fr-FR" w:eastAsia="fr-FR"/>
        </w:rPr>
        <w:t>ur</w:t>
      </w:r>
      <w:r w:rsidR="00E742DD" w:rsidRPr="00E742DD">
        <w:rPr>
          <w:rFonts w:ascii="Times New Roman" w:eastAsia="Times New Roman" w:hAnsi="Times New Roman" w:cs="Times New Roman"/>
          <w:sz w:val="24"/>
          <w:szCs w:val="24"/>
          <w:lang w:val="fr-FR" w:eastAsia="fr-FR"/>
        </w:rPr>
        <w:t xml:space="preserve"> CHM national</w:t>
      </w:r>
      <w:r w:rsidR="001B40DC">
        <w:rPr>
          <w:rFonts w:ascii="Times New Roman" w:eastAsia="Times New Roman" w:hAnsi="Times New Roman" w:cs="Times New Roman"/>
          <w:sz w:val="24"/>
          <w:szCs w:val="24"/>
          <w:lang w:val="fr-FR" w:eastAsia="fr-FR"/>
        </w:rPr>
        <w:t xml:space="preserve"> ; </w:t>
      </w:r>
      <w:r w:rsidR="00A53439">
        <w:rPr>
          <w:rFonts w:ascii="Times New Roman" w:eastAsia="Times New Roman" w:hAnsi="Times New Roman" w:cs="Times New Roman"/>
          <w:sz w:val="24"/>
          <w:szCs w:val="24"/>
          <w:lang w:val="fr-FR" w:eastAsia="fr-FR"/>
        </w:rPr>
        <w:t xml:space="preserve">(2) </w:t>
      </w:r>
      <w:r w:rsidR="001B40DC">
        <w:rPr>
          <w:rFonts w:ascii="Times New Roman" w:eastAsia="Times New Roman" w:hAnsi="Times New Roman" w:cs="Times New Roman"/>
          <w:sz w:val="24"/>
          <w:szCs w:val="24"/>
          <w:lang w:val="fr-FR" w:eastAsia="fr-FR"/>
        </w:rPr>
        <w:t>c</w:t>
      </w:r>
      <w:r w:rsidR="00E742DD" w:rsidRPr="00E742DD">
        <w:rPr>
          <w:rFonts w:ascii="Times New Roman" w:eastAsia="Times New Roman" w:hAnsi="Times New Roman" w:cs="Times New Roman"/>
          <w:sz w:val="24"/>
          <w:szCs w:val="24"/>
          <w:lang w:val="fr-FR" w:eastAsia="fr-FR"/>
        </w:rPr>
        <w:t>ontribuer aux initiatives de coopération pour le CHM</w:t>
      </w:r>
      <w:r w:rsidR="000A3533">
        <w:rPr>
          <w:rFonts w:ascii="Times New Roman" w:eastAsia="Times New Roman" w:hAnsi="Times New Roman" w:cs="Times New Roman"/>
          <w:sz w:val="24"/>
          <w:szCs w:val="24"/>
          <w:lang w:val="fr-FR" w:eastAsia="fr-FR"/>
        </w:rPr>
        <w:t xml:space="preserve"> ; </w:t>
      </w:r>
      <w:r w:rsidR="00A53439">
        <w:rPr>
          <w:rFonts w:ascii="Times New Roman" w:eastAsia="Times New Roman" w:hAnsi="Times New Roman" w:cs="Times New Roman"/>
          <w:sz w:val="24"/>
          <w:szCs w:val="24"/>
          <w:lang w:val="fr-FR" w:eastAsia="fr-FR"/>
        </w:rPr>
        <w:t xml:space="preserve">(3) </w:t>
      </w:r>
      <w:r w:rsidR="000A3533">
        <w:rPr>
          <w:rFonts w:ascii="Times New Roman" w:eastAsia="Times New Roman" w:hAnsi="Times New Roman" w:cs="Times New Roman"/>
          <w:sz w:val="24"/>
          <w:szCs w:val="24"/>
          <w:lang w:val="fr-FR" w:eastAsia="fr-FR"/>
        </w:rPr>
        <w:t>i</w:t>
      </w:r>
      <w:r w:rsidR="00E742DD" w:rsidRPr="00E742DD">
        <w:rPr>
          <w:rFonts w:ascii="Times New Roman" w:eastAsia="Times New Roman" w:hAnsi="Times New Roman" w:cs="Times New Roman"/>
          <w:sz w:val="24"/>
          <w:szCs w:val="24"/>
          <w:lang w:val="fr-FR" w:eastAsia="fr-FR"/>
        </w:rPr>
        <w:t>nclure le soutien au CHM lors de la demande de financement du FEM pour les NBSAP</w:t>
      </w:r>
      <w:r w:rsidR="00110036">
        <w:rPr>
          <w:rFonts w:ascii="Times New Roman" w:eastAsia="Times New Roman" w:hAnsi="Times New Roman" w:cs="Times New Roman"/>
          <w:sz w:val="24"/>
          <w:szCs w:val="24"/>
          <w:lang w:val="fr-FR" w:eastAsia="fr-FR"/>
        </w:rPr>
        <w:t xml:space="preserve"> ; </w:t>
      </w:r>
      <w:r w:rsidR="007F6061">
        <w:rPr>
          <w:rFonts w:ascii="Times New Roman" w:eastAsia="Times New Roman" w:hAnsi="Times New Roman" w:cs="Times New Roman"/>
          <w:sz w:val="24"/>
          <w:szCs w:val="24"/>
          <w:lang w:val="fr-FR" w:eastAsia="fr-FR"/>
        </w:rPr>
        <w:t xml:space="preserve">(4) </w:t>
      </w:r>
      <w:r w:rsidR="000A3533">
        <w:rPr>
          <w:rFonts w:ascii="Times New Roman" w:eastAsia="Times New Roman" w:hAnsi="Times New Roman" w:cs="Times New Roman"/>
          <w:sz w:val="24"/>
          <w:szCs w:val="24"/>
          <w:lang w:val="fr-FR" w:eastAsia="fr-FR"/>
        </w:rPr>
        <w:t>e</w:t>
      </w:r>
      <w:r w:rsidR="00E742DD" w:rsidRPr="00E742DD">
        <w:rPr>
          <w:rFonts w:ascii="Times New Roman" w:eastAsia="Times New Roman" w:hAnsi="Times New Roman" w:cs="Times New Roman"/>
          <w:sz w:val="24"/>
          <w:szCs w:val="24"/>
          <w:lang w:val="fr-FR" w:eastAsia="fr-FR"/>
        </w:rPr>
        <w:t>ncourage</w:t>
      </w:r>
      <w:r w:rsidR="00C25302">
        <w:rPr>
          <w:rFonts w:ascii="Times New Roman" w:eastAsia="Times New Roman" w:hAnsi="Times New Roman" w:cs="Times New Roman"/>
          <w:sz w:val="24"/>
          <w:szCs w:val="24"/>
          <w:lang w:val="fr-FR" w:eastAsia="fr-FR"/>
        </w:rPr>
        <w:t>r</w:t>
      </w:r>
      <w:r w:rsidR="00E742DD" w:rsidRPr="00E742DD">
        <w:rPr>
          <w:rFonts w:ascii="Times New Roman" w:eastAsia="Times New Roman" w:hAnsi="Times New Roman" w:cs="Times New Roman"/>
          <w:sz w:val="24"/>
          <w:szCs w:val="24"/>
          <w:lang w:val="fr-FR" w:eastAsia="fr-FR"/>
        </w:rPr>
        <w:t xml:space="preserve"> les partenaires à contribuer au réseau CHM</w:t>
      </w:r>
      <w:r w:rsidR="00E724B8">
        <w:rPr>
          <w:rFonts w:ascii="Times New Roman" w:eastAsia="Times New Roman" w:hAnsi="Times New Roman" w:cs="Times New Roman"/>
          <w:sz w:val="24"/>
          <w:szCs w:val="24"/>
          <w:lang w:val="fr-FR" w:eastAsia="fr-FR"/>
        </w:rPr>
        <w:t xml:space="preserve"> ; </w:t>
      </w:r>
      <w:r w:rsidR="007F6061">
        <w:rPr>
          <w:rFonts w:ascii="Times New Roman" w:eastAsia="Times New Roman" w:hAnsi="Times New Roman" w:cs="Times New Roman"/>
          <w:sz w:val="24"/>
          <w:szCs w:val="24"/>
          <w:lang w:val="fr-FR" w:eastAsia="fr-FR"/>
        </w:rPr>
        <w:t>(</w:t>
      </w:r>
      <w:r w:rsidR="00C25302">
        <w:rPr>
          <w:rFonts w:ascii="Times New Roman" w:eastAsia="Times New Roman" w:hAnsi="Times New Roman" w:cs="Times New Roman"/>
          <w:sz w:val="24"/>
          <w:szCs w:val="24"/>
          <w:lang w:val="fr-FR" w:eastAsia="fr-FR"/>
        </w:rPr>
        <w:t>5</w:t>
      </w:r>
      <w:r w:rsidR="00F528FA">
        <w:rPr>
          <w:rFonts w:ascii="Times New Roman" w:eastAsia="Times New Roman" w:hAnsi="Times New Roman" w:cs="Times New Roman"/>
          <w:sz w:val="24"/>
          <w:szCs w:val="24"/>
          <w:lang w:val="fr-FR" w:eastAsia="fr-FR"/>
        </w:rPr>
        <w:t xml:space="preserve">) </w:t>
      </w:r>
      <w:r w:rsidR="00A76834">
        <w:rPr>
          <w:rFonts w:ascii="Times New Roman" w:eastAsia="Times New Roman" w:hAnsi="Times New Roman" w:cs="Times New Roman"/>
          <w:sz w:val="24"/>
          <w:szCs w:val="24"/>
          <w:lang w:val="fr-FR" w:eastAsia="fr-FR"/>
        </w:rPr>
        <w:t>c</w:t>
      </w:r>
      <w:r w:rsidR="00E724B8" w:rsidRPr="00E724B8">
        <w:rPr>
          <w:rFonts w:ascii="Times New Roman" w:eastAsia="Times New Roman" w:hAnsi="Times New Roman" w:cs="Times New Roman"/>
          <w:sz w:val="24"/>
          <w:szCs w:val="24"/>
          <w:lang w:val="fr-FR" w:eastAsia="fr-FR"/>
        </w:rPr>
        <w:t>ontribuer de manière significative à la mise en œuvre de la Convention sur la diversité biologique et du Plan stratégique pour la diversité biologique 2011-2020</w:t>
      </w:r>
      <w:r w:rsidR="00C069B5">
        <w:rPr>
          <w:rFonts w:ascii="Times New Roman" w:eastAsia="Times New Roman" w:hAnsi="Times New Roman" w:cs="Times New Roman"/>
          <w:sz w:val="24"/>
          <w:szCs w:val="24"/>
          <w:lang w:val="fr-FR" w:eastAsia="fr-FR"/>
        </w:rPr>
        <w:t xml:space="preserve"> ; </w:t>
      </w:r>
      <w:r w:rsidR="00E724B8" w:rsidRPr="00E724B8">
        <w:rPr>
          <w:rFonts w:ascii="Times New Roman" w:eastAsia="Times New Roman" w:hAnsi="Times New Roman" w:cs="Times New Roman"/>
          <w:sz w:val="24"/>
          <w:szCs w:val="24"/>
          <w:lang w:val="fr-FR" w:eastAsia="fr-FR"/>
        </w:rPr>
        <w:t>par des services d’information efficaces et d’autres moyens appropriés</w:t>
      </w:r>
      <w:r w:rsidR="00C069B5">
        <w:rPr>
          <w:rFonts w:ascii="Times New Roman" w:eastAsia="Times New Roman" w:hAnsi="Times New Roman" w:cs="Times New Roman"/>
          <w:sz w:val="24"/>
          <w:szCs w:val="24"/>
          <w:lang w:val="fr-FR" w:eastAsia="fr-FR"/>
        </w:rPr>
        <w:t xml:space="preserve"> ; </w:t>
      </w:r>
      <w:r w:rsidR="00E724B8" w:rsidRPr="00E724B8">
        <w:rPr>
          <w:rFonts w:ascii="Times New Roman" w:eastAsia="Times New Roman" w:hAnsi="Times New Roman" w:cs="Times New Roman"/>
          <w:sz w:val="24"/>
          <w:szCs w:val="24"/>
          <w:lang w:val="fr-FR" w:eastAsia="fr-FR"/>
        </w:rPr>
        <w:t>afin de promouvoir et de faciliter la coopération scientifique et technique, le partage des connaissances et l’échange d’informations, et d’établir un réseau pleinement opérationnel de Parties et de partenaires.</w:t>
      </w:r>
      <w:r w:rsidR="00C069B5">
        <w:rPr>
          <w:rFonts w:ascii="Times New Roman" w:eastAsia="Times New Roman" w:hAnsi="Times New Roman" w:cs="Times New Roman"/>
          <w:sz w:val="24"/>
          <w:szCs w:val="24"/>
          <w:lang w:val="fr-FR" w:eastAsia="fr-FR"/>
        </w:rPr>
        <w:t xml:space="preserve"> </w:t>
      </w:r>
      <w:r w:rsidR="00440A50" w:rsidRPr="00440A50">
        <w:rPr>
          <w:rFonts w:ascii="Times New Roman" w:eastAsia="Times New Roman" w:hAnsi="Times New Roman" w:cs="Times New Roman"/>
          <w:sz w:val="24"/>
          <w:szCs w:val="24"/>
          <w:lang w:val="fr-FR" w:eastAsia="fr-FR"/>
        </w:rPr>
        <w:t>Depuis 2004, l’Institut Royal des Sciences Naturelles de Belgique (IRSnB) aid</w:t>
      </w:r>
      <w:r w:rsidR="00624924">
        <w:rPr>
          <w:rFonts w:ascii="Times New Roman" w:eastAsia="Times New Roman" w:hAnsi="Times New Roman" w:cs="Times New Roman"/>
          <w:sz w:val="24"/>
          <w:szCs w:val="24"/>
          <w:lang w:val="fr-FR" w:eastAsia="fr-FR"/>
        </w:rPr>
        <w:t xml:space="preserve">e </w:t>
      </w:r>
      <w:r w:rsidR="00440A50" w:rsidRPr="00440A50">
        <w:rPr>
          <w:rFonts w:ascii="Times New Roman" w:eastAsia="Times New Roman" w:hAnsi="Times New Roman" w:cs="Times New Roman"/>
          <w:sz w:val="24"/>
          <w:szCs w:val="24"/>
          <w:lang w:val="fr-FR" w:eastAsia="fr-FR"/>
        </w:rPr>
        <w:t xml:space="preserve">plusieurs pays africains de langue française à établir et à maintenir leurs sites Web </w:t>
      </w:r>
      <w:r w:rsidR="00F528FA">
        <w:rPr>
          <w:rFonts w:ascii="Times New Roman" w:eastAsia="Times New Roman" w:hAnsi="Times New Roman" w:cs="Times New Roman"/>
          <w:sz w:val="24"/>
          <w:szCs w:val="24"/>
          <w:lang w:val="fr-FR" w:eastAsia="fr-FR"/>
        </w:rPr>
        <w:t xml:space="preserve">CHM </w:t>
      </w:r>
      <w:r w:rsidR="00440A50" w:rsidRPr="00440A50">
        <w:rPr>
          <w:rFonts w:ascii="Times New Roman" w:eastAsia="Times New Roman" w:hAnsi="Times New Roman" w:cs="Times New Roman"/>
          <w:sz w:val="24"/>
          <w:szCs w:val="24"/>
          <w:lang w:val="fr-FR" w:eastAsia="fr-FR"/>
        </w:rPr>
        <w:t>nationaux.</w:t>
      </w:r>
      <w:r w:rsidR="007348A6">
        <w:rPr>
          <w:rFonts w:ascii="Times New Roman" w:eastAsia="Times New Roman" w:hAnsi="Times New Roman" w:cs="Times New Roman"/>
          <w:sz w:val="24"/>
          <w:szCs w:val="24"/>
          <w:lang w:val="fr-FR" w:eastAsia="fr-FR"/>
        </w:rPr>
        <w:t xml:space="preserve"> C</w:t>
      </w:r>
      <w:r w:rsidR="00440A50" w:rsidRPr="00440A50">
        <w:rPr>
          <w:rFonts w:ascii="Times New Roman" w:eastAsia="Times New Roman" w:hAnsi="Times New Roman" w:cs="Times New Roman"/>
          <w:sz w:val="24"/>
          <w:szCs w:val="24"/>
          <w:lang w:val="fr-FR" w:eastAsia="fr-FR"/>
        </w:rPr>
        <w:t>es sites Web CHM fonctionnaient sous un</w:t>
      </w:r>
      <w:r w:rsidR="00C02AEC">
        <w:rPr>
          <w:rFonts w:ascii="Times New Roman" w:eastAsia="Times New Roman" w:hAnsi="Times New Roman" w:cs="Times New Roman"/>
          <w:sz w:val="24"/>
          <w:szCs w:val="24"/>
          <w:lang w:val="fr-FR" w:eastAsia="fr-FR"/>
        </w:rPr>
        <w:t xml:space="preserve"> outil de</w:t>
      </w:r>
      <w:r w:rsidR="00440A50" w:rsidRPr="00440A50">
        <w:rPr>
          <w:rFonts w:ascii="Times New Roman" w:eastAsia="Times New Roman" w:hAnsi="Times New Roman" w:cs="Times New Roman"/>
          <w:sz w:val="24"/>
          <w:szCs w:val="24"/>
          <w:lang w:val="fr-FR" w:eastAsia="fr-FR"/>
        </w:rPr>
        <w:t xml:space="preserve"> CMS </w:t>
      </w:r>
      <w:r w:rsidR="00C02AEC">
        <w:rPr>
          <w:rFonts w:ascii="Times New Roman" w:eastAsia="Times New Roman" w:hAnsi="Times New Roman" w:cs="Times New Roman"/>
          <w:sz w:val="24"/>
          <w:szCs w:val="24"/>
          <w:lang w:val="fr-FR" w:eastAsia="fr-FR"/>
        </w:rPr>
        <w:t>(</w:t>
      </w:r>
      <w:r w:rsidR="00EF2CAA">
        <w:rPr>
          <w:rFonts w:ascii="Times New Roman" w:eastAsia="Times New Roman" w:hAnsi="Times New Roman" w:cs="Times New Roman"/>
          <w:sz w:val="24"/>
          <w:szCs w:val="24"/>
          <w:lang w:val="fr-FR" w:eastAsia="fr-FR"/>
        </w:rPr>
        <w:t xml:space="preserve">Content Management System ou </w:t>
      </w:r>
      <w:r w:rsidR="00576023">
        <w:rPr>
          <w:rFonts w:ascii="Times New Roman" w:eastAsia="Times New Roman" w:hAnsi="Times New Roman" w:cs="Times New Roman"/>
          <w:sz w:val="24"/>
          <w:szCs w:val="24"/>
          <w:lang w:val="fr-FR" w:eastAsia="fr-FR"/>
        </w:rPr>
        <w:t>G</w:t>
      </w:r>
      <w:r w:rsidR="00EF2CAA">
        <w:rPr>
          <w:rFonts w:ascii="Times New Roman" w:eastAsia="Times New Roman" w:hAnsi="Times New Roman" w:cs="Times New Roman"/>
          <w:sz w:val="24"/>
          <w:szCs w:val="24"/>
          <w:lang w:val="fr-FR" w:eastAsia="fr-FR"/>
        </w:rPr>
        <w:t>estion</w:t>
      </w:r>
      <w:r w:rsidR="00576023">
        <w:rPr>
          <w:rFonts w:ascii="Times New Roman" w:eastAsia="Times New Roman" w:hAnsi="Times New Roman" w:cs="Times New Roman"/>
          <w:sz w:val="24"/>
          <w:szCs w:val="24"/>
          <w:lang w:val="fr-FR" w:eastAsia="fr-FR"/>
        </w:rPr>
        <w:t xml:space="preserve"> de contenu</w:t>
      </w:r>
      <w:r w:rsidR="00EF2CAA">
        <w:rPr>
          <w:rFonts w:ascii="Times New Roman" w:eastAsia="Times New Roman" w:hAnsi="Times New Roman" w:cs="Times New Roman"/>
          <w:sz w:val="24"/>
          <w:szCs w:val="24"/>
          <w:lang w:val="fr-FR" w:eastAsia="fr-FR"/>
        </w:rPr>
        <w:t xml:space="preserve">) </w:t>
      </w:r>
      <w:r w:rsidR="00440A50" w:rsidRPr="00440A50">
        <w:rPr>
          <w:rFonts w:ascii="Times New Roman" w:eastAsia="Times New Roman" w:hAnsi="Times New Roman" w:cs="Times New Roman"/>
          <w:sz w:val="24"/>
          <w:szCs w:val="24"/>
          <w:lang w:val="fr-FR" w:eastAsia="fr-FR"/>
        </w:rPr>
        <w:t xml:space="preserve">appelé Portal Tool Kit (PTK). Le PTK a été utilisé par l’UE, de nombreux pays européens et </w:t>
      </w:r>
      <w:r w:rsidR="00F528FA">
        <w:rPr>
          <w:rFonts w:ascii="Times New Roman" w:eastAsia="Times New Roman" w:hAnsi="Times New Roman" w:cs="Times New Roman"/>
          <w:sz w:val="24"/>
          <w:szCs w:val="24"/>
          <w:lang w:val="fr-FR" w:eastAsia="fr-FR"/>
        </w:rPr>
        <w:t xml:space="preserve">les </w:t>
      </w:r>
      <w:r w:rsidR="00440A50" w:rsidRPr="00440A50">
        <w:rPr>
          <w:rFonts w:ascii="Times New Roman" w:eastAsia="Times New Roman" w:hAnsi="Times New Roman" w:cs="Times New Roman"/>
          <w:sz w:val="24"/>
          <w:szCs w:val="24"/>
          <w:lang w:val="fr-FR" w:eastAsia="fr-FR"/>
        </w:rPr>
        <w:t xml:space="preserve">26 pays africains soutenus par la Belgique pour </w:t>
      </w:r>
      <w:r w:rsidR="00F528FA">
        <w:rPr>
          <w:rFonts w:ascii="Times New Roman" w:eastAsia="Times New Roman" w:hAnsi="Times New Roman" w:cs="Times New Roman"/>
          <w:sz w:val="24"/>
          <w:szCs w:val="24"/>
          <w:lang w:val="fr-FR" w:eastAsia="fr-FR"/>
        </w:rPr>
        <w:t xml:space="preserve">gérer </w:t>
      </w:r>
      <w:r w:rsidR="00440A50" w:rsidRPr="00440A50">
        <w:rPr>
          <w:rFonts w:ascii="Times New Roman" w:eastAsia="Times New Roman" w:hAnsi="Times New Roman" w:cs="Times New Roman"/>
          <w:sz w:val="24"/>
          <w:szCs w:val="24"/>
          <w:lang w:val="fr-FR" w:eastAsia="fr-FR"/>
        </w:rPr>
        <w:t>leurs sites Web nationaux depuis 2004. Depuis 2017, l</w:t>
      </w:r>
      <w:r w:rsidR="007348A6">
        <w:rPr>
          <w:rFonts w:ascii="Times New Roman" w:eastAsia="Times New Roman" w:hAnsi="Times New Roman" w:cs="Times New Roman"/>
          <w:sz w:val="24"/>
          <w:szCs w:val="24"/>
          <w:lang w:val="fr-FR" w:eastAsia="fr-FR"/>
        </w:rPr>
        <w:t>a</w:t>
      </w:r>
      <w:r w:rsidR="00440A50" w:rsidRPr="00440A50">
        <w:rPr>
          <w:rFonts w:ascii="Times New Roman" w:eastAsia="Times New Roman" w:hAnsi="Times New Roman" w:cs="Times New Roman"/>
          <w:sz w:val="24"/>
          <w:szCs w:val="24"/>
          <w:lang w:val="fr-FR" w:eastAsia="fr-FR"/>
        </w:rPr>
        <w:t xml:space="preserve"> CBD </w:t>
      </w:r>
      <w:r w:rsidR="00BB71A9">
        <w:rPr>
          <w:rFonts w:ascii="Times New Roman" w:eastAsia="Times New Roman" w:hAnsi="Times New Roman" w:cs="Times New Roman"/>
          <w:sz w:val="24"/>
          <w:szCs w:val="24"/>
          <w:lang w:val="fr-FR" w:eastAsia="fr-FR"/>
        </w:rPr>
        <w:t xml:space="preserve">a </w:t>
      </w:r>
      <w:r w:rsidR="00440A50" w:rsidRPr="00440A50">
        <w:rPr>
          <w:rFonts w:ascii="Times New Roman" w:eastAsia="Times New Roman" w:hAnsi="Times New Roman" w:cs="Times New Roman"/>
          <w:sz w:val="24"/>
          <w:szCs w:val="24"/>
          <w:lang w:val="fr-FR" w:eastAsia="fr-FR"/>
        </w:rPr>
        <w:t>développ</w:t>
      </w:r>
      <w:r w:rsidR="00BB71A9">
        <w:rPr>
          <w:rFonts w:ascii="Times New Roman" w:eastAsia="Times New Roman" w:hAnsi="Times New Roman" w:cs="Times New Roman"/>
          <w:sz w:val="24"/>
          <w:szCs w:val="24"/>
          <w:lang w:val="fr-FR" w:eastAsia="fr-FR"/>
        </w:rPr>
        <w:t>é</w:t>
      </w:r>
      <w:r w:rsidR="00440A50" w:rsidRPr="00440A50">
        <w:rPr>
          <w:rFonts w:ascii="Times New Roman" w:eastAsia="Times New Roman" w:hAnsi="Times New Roman" w:cs="Times New Roman"/>
          <w:sz w:val="24"/>
          <w:szCs w:val="24"/>
          <w:lang w:val="fr-FR" w:eastAsia="fr-FR"/>
        </w:rPr>
        <w:t xml:space="preserve"> un nouveau CMS appelé Bioland. L’objectif </w:t>
      </w:r>
      <w:r w:rsidR="00BA2EB1">
        <w:rPr>
          <w:rFonts w:ascii="Times New Roman" w:eastAsia="Times New Roman" w:hAnsi="Times New Roman" w:cs="Times New Roman"/>
          <w:sz w:val="24"/>
          <w:szCs w:val="24"/>
          <w:lang w:val="fr-FR" w:eastAsia="fr-FR"/>
        </w:rPr>
        <w:t>étant</w:t>
      </w:r>
      <w:r w:rsidR="00440A50" w:rsidRPr="00440A50">
        <w:rPr>
          <w:rFonts w:ascii="Times New Roman" w:eastAsia="Times New Roman" w:hAnsi="Times New Roman" w:cs="Times New Roman"/>
          <w:sz w:val="24"/>
          <w:szCs w:val="24"/>
          <w:lang w:val="fr-FR" w:eastAsia="fr-FR"/>
        </w:rPr>
        <w:t xml:space="preserve"> d’avoir tous les sites Web nationaux du CHM fonctionnant sous Bioland et hébergés sur le serveur </w:t>
      </w:r>
      <w:r w:rsidR="00BA2EB1">
        <w:rPr>
          <w:rFonts w:ascii="Times New Roman" w:eastAsia="Times New Roman" w:hAnsi="Times New Roman" w:cs="Times New Roman"/>
          <w:sz w:val="24"/>
          <w:szCs w:val="24"/>
          <w:lang w:val="fr-FR" w:eastAsia="fr-FR"/>
        </w:rPr>
        <w:t xml:space="preserve">de la </w:t>
      </w:r>
      <w:r w:rsidR="00440A50" w:rsidRPr="00440A50">
        <w:rPr>
          <w:rFonts w:ascii="Times New Roman" w:eastAsia="Times New Roman" w:hAnsi="Times New Roman" w:cs="Times New Roman"/>
          <w:sz w:val="24"/>
          <w:szCs w:val="24"/>
          <w:lang w:val="fr-FR" w:eastAsia="fr-FR"/>
        </w:rPr>
        <w:t>C</w:t>
      </w:r>
      <w:r w:rsidR="00F528FA">
        <w:rPr>
          <w:rFonts w:ascii="Times New Roman" w:eastAsia="Times New Roman" w:hAnsi="Times New Roman" w:cs="Times New Roman"/>
          <w:sz w:val="24"/>
          <w:szCs w:val="24"/>
          <w:lang w:val="fr-FR" w:eastAsia="fr-FR"/>
        </w:rPr>
        <w:t xml:space="preserve">onvention </w:t>
      </w:r>
      <w:r w:rsidR="002A25C9">
        <w:rPr>
          <w:rFonts w:ascii="Times New Roman" w:eastAsia="Times New Roman" w:hAnsi="Times New Roman" w:cs="Times New Roman"/>
          <w:sz w:val="24"/>
          <w:szCs w:val="24"/>
          <w:lang w:val="fr-FR" w:eastAsia="fr-FR"/>
        </w:rPr>
        <w:t>sur la Diversité Biologique (C</w:t>
      </w:r>
      <w:r w:rsidR="00440A50" w:rsidRPr="00440A50">
        <w:rPr>
          <w:rFonts w:ascii="Times New Roman" w:eastAsia="Times New Roman" w:hAnsi="Times New Roman" w:cs="Times New Roman"/>
          <w:sz w:val="24"/>
          <w:szCs w:val="24"/>
          <w:lang w:val="fr-FR" w:eastAsia="fr-FR"/>
        </w:rPr>
        <w:t>BD</w:t>
      </w:r>
      <w:r w:rsidR="002A25C9">
        <w:rPr>
          <w:rFonts w:ascii="Times New Roman" w:eastAsia="Times New Roman" w:hAnsi="Times New Roman" w:cs="Times New Roman"/>
          <w:sz w:val="24"/>
          <w:szCs w:val="24"/>
          <w:lang w:val="fr-FR" w:eastAsia="fr-FR"/>
        </w:rPr>
        <w:t>)</w:t>
      </w:r>
      <w:r w:rsidR="00440A50" w:rsidRPr="00440A50">
        <w:rPr>
          <w:rFonts w:ascii="Times New Roman" w:eastAsia="Times New Roman" w:hAnsi="Times New Roman" w:cs="Times New Roman"/>
          <w:sz w:val="24"/>
          <w:szCs w:val="24"/>
          <w:lang w:val="fr-FR" w:eastAsia="fr-FR"/>
        </w:rPr>
        <w:t xml:space="preserve"> afin de faciliter l’interopérabilité et la collaboration entre toutes les </w:t>
      </w:r>
      <w:r w:rsidR="00BA2EB1">
        <w:rPr>
          <w:rFonts w:ascii="Times New Roman" w:eastAsia="Times New Roman" w:hAnsi="Times New Roman" w:cs="Times New Roman"/>
          <w:sz w:val="24"/>
          <w:szCs w:val="24"/>
          <w:lang w:val="fr-FR" w:eastAsia="fr-FR"/>
        </w:rPr>
        <w:t>P</w:t>
      </w:r>
      <w:r w:rsidR="00440A50" w:rsidRPr="00440A50">
        <w:rPr>
          <w:rFonts w:ascii="Times New Roman" w:eastAsia="Times New Roman" w:hAnsi="Times New Roman" w:cs="Times New Roman"/>
          <w:sz w:val="24"/>
          <w:szCs w:val="24"/>
          <w:lang w:val="fr-FR" w:eastAsia="fr-FR"/>
        </w:rPr>
        <w:t xml:space="preserve">arties </w:t>
      </w:r>
      <w:r w:rsidR="00BA2EB1">
        <w:rPr>
          <w:rFonts w:ascii="Times New Roman" w:eastAsia="Times New Roman" w:hAnsi="Times New Roman" w:cs="Times New Roman"/>
          <w:sz w:val="24"/>
          <w:szCs w:val="24"/>
          <w:lang w:val="fr-FR" w:eastAsia="fr-FR"/>
        </w:rPr>
        <w:t xml:space="preserve">de </w:t>
      </w:r>
      <w:r w:rsidR="002A2630">
        <w:rPr>
          <w:rFonts w:ascii="Times New Roman" w:eastAsia="Times New Roman" w:hAnsi="Times New Roman" w:cs="Times New Roman"/>
          <w:sz w:val="24"/>
          <w:szCs w:val="24"/>
          <w:lang w:val="fr-FR" w:eastAsia="fr-FR"/>
        </w:rPr>
        <w:t xml:space="preserve">la </w:t>
      </w:r>
      <w:r w:rsidR="00440A50" w:rsidRPr="00440A50">
        <w:rPr>
          <w:rFonts w:ascii="Times New Roman" w:eastAsia="Times New Roman" w:hAnsi="Times New Roman" w:cs="Times New Roman"/>
          <w:sz w:val="24"/>
          <w:szCs w:val="24"/>
          <w:lang w:val="fr-FR" w:eastAsia="fr-FR"/>
        </w:rPr>
        <w:t xml:space="preserve">CBD. </w:t>
      </w:r>
    </w:p>
    <w:p w14:paraId="0A6FE4DB" w14:textId="74F3C54A" w:rsidR="005D1DEE" w:rsidRPr="005D1DEE" w:rsidRDefault="005D1DEE" w:rsidP="005D1DEE">
      <w:pPr>
        <w:spacing w:after="0" w:line="240" w:lineRule="auto"/>
        <w:ind w:firstLine="708"/>
        <w:jc w:val="both"/>
        <w:rPr>
          <w:rFonts w:ascii="Times New Roman" w:eastAsia="Times New Roman" w:hAnsi="Times New Roman" w:cs="Times New Roman"/>
          <w:sz w:val="24"/>
          <w:szCs w:val="24"/>
          <w:lang w:val="fr-FR" w:eastAsia="fr-FR"/>
        </w:rPr>
      </w:pPr>
      <w:r w:rsidRPr="005D1DEE">
        <w:rPr>
          <w:rFonts w:ascii="Times New Roman" w:eastAsia="Times New Roman" w:hAnsi="Times New Roman" w:cs="Times New Roman"/>
          <w:sz w:val="24"/>
          <w:szCs w:val="24"/>
          <w:lang w:val="fr-FR" w:eastAsia="fr-FR"/>
        </w:rPr>
        <w:t xml:space="preserve">À l’aube de la deuxième décennie du millénaire, les états francophones africains partenaires de la Belgique sont en pleine migration vers ce nouvel outil de rapportage informatique nommé Bioland pour la gestion des données sur la Biodiversité. Après trois séries d’information et de formation sur l’outil Bioland en 2017, 2019 et 2020, les points focaux CHM des pays francophones africains partenaires de la Belgique sont maintenant appelés à opérer la transition nationale vers le nouvel outil Bioland. </w:t>
      </w:r>
    </w:p>
    <w:p w14:paraId="272CECCE" w14:textId="5AF27571" w:rsidR="005D1DEE" w:rsidRPr="005D1DEE" w:rsidRDefault="005D1DEE" w:rsidP="005D1DEE">
      <w:pPr>
        <w:spacing w:after="0" w:line="240" w:lineRule="auto"/>
        <w:ind w:firstLine="708"/>
        <w:jc w:val="both"/>
        <w:rPr>
          <w:rFonts w:ascii="Times New Roman" w:eastAsia="Times New Roman" w:hAnsi="Times New Roman" w:cs="Times New Roman"/>
          <w:sz w:val="24"/>
          <w:szCs w:val="24"/>
          <w:lang w:val="fr-FR" w:eastAsia="fr-FR"/>
        </w:rPr>
      </w:pPr>
      <w:r w:rsidRPr="005D1DEE">
        <w:rPr>
          <w:rFonts w:ascii="Times New Roman" w:eastAsia="Times New Roman" w:hAnsi="Times New Roman" w:cs="Times New Roman"/>
          <w:sz w:val="24"/>
          <w:szCs w:val="24"/>
          <w:lang w:val="fr-FR" w:eastAsia="fr-FR"/>
        </w:rPr>
        <w:t>Dans le cadre de cette migration, les pays francophones africains, notamment la Côte d’Ivoire ont, dans le cadre de ce projet, mis à jour leur site CHM Côte d’Ivoire test avec l’outil Bioland du 19 au 23 avril 2022 à la bibliothèque du Centre National de Floristique (CNF).</w:t>
      </w:r>
      <w:r w:rsidR="00EB431F">
        <w:rPr>
          <w:rFonts w:ascii="Times New Roman" w:eastAsia="Times New Roman" w:hAnsi="Times New Roman" w:cs="Times New Roman"/>
          <w:sz w:val="24"/>
          <w:szCs w:val="24"/>
          <w:lang w:val="fr-FR" w:eastAsia="fr-FR"/>
        </w:rPr>
        <w:t xml:space="preserve"> </w:t>
      </w:r>
    </w:p>
    <w:p w14:paraId="122E95E3" w14:textId="4FF458B5" w:rsidR="00440A50" w:rsidRDefault="005D1DEE" w:rsidP="005D1DEE">
      <w:pPr>
        <w:spacing w:after="0" w:line="240" w:lineRule="auto"/>
        <w:ind w:firstLine="708"/>
        <w:jc w:val="both"/>
        <w:rPr>
          <w:rFonts w:ascii="Times New Roman" w:eastAsia="Times New Roman" w:hAnsi="Times New Roman"/>
          <w:sz w:val="24"/>
          <w:szCs w:val="24"/>
          <w:lang w:eastAsia="fr-FR"/>
        </w:rPr>
      </w:pPr>
      <w:r w:rsidRPr="005D1DEE">
        <w:rPr>
          <w:rFonts w:ascii="Times New Roman" w:eastAsia="Times New Roman" w:hAnsi="Times New Roman" w:cs="Times New Roman"/>
          <w:sz w:val="24"/>
          <w:szCs w:val="24"/>
          <w:lang w:val="fr-FR" w:eastAsia="fr-FR"/>
        </w:rPr>
        <w:t xml:space="preserve">Afin de présenter aux acteurs en charge de la biodiversité (les décideurs politiques, les autorités administratives, les scientifiques, les organisations de la société civile, le secteur privé, les médias et le public) le nouvel outil Bioland et le CHM, ses fonctionnalités et les gestionnaires de contenus, le Ministère de l’Enseignement Supérieur et de la Recherche Scientifique en collaboration avec le Ministère de l’Environnement et du Développement Durable, organise un atelier de présentation du site internet officiel du centre d’échange d’information sur la biodiversité. Le but final cet atelier est d’organiser des sessions de formation sur ce nouvel outil de rapportage et de mettre en place un comité </w:t>
      </w:r>
      <w:r w:rsidR="0024190E">
        <w:rPr>
          <w:rFonts w:ascii="Times New Roman" w:eastAsia="Times New Roman" w:hAnsi="Times New Roman" w:cs="Times New Roman"/>
          <w:sz w:val="24"/>
          <w:szCs w:val="24"/>
          <w:lang w:val="fr-FR" w:eastAsia="fr-FR"/>
        </w:rPr>
        <w:t>tec</w:t>
      </w:r>
      <w:r w:rsidR="0086205A">
        <w:rPr>
          <w:rFonts w:ascii="Times New Roman" w:eastAsia="Times New Roman" w:hAnsi="Times New Roman" w:cs="Times New Roman"/>
          <w:sz w:val="24"/>
          <w:szCs w:val="24"/>
          <w:lang w:val="fr-FR" w:eastAsia="fr-FR"/>
        </w:rPr>
        <w:t xml:space="preserve">hnique </w:t>
      </w:r>
      <w:r w:rsidRPr="005D1DEE">
        <w:rPr>
          <w:rFonts w:ascii="Times New Roman" w:eastAsia="Times New Roman" w:hAnsi="Times New Roman" w:cs="Times New Roman"/>
          <w:sz w:val="24"/>
          <w:szCs w:val="24"/>
          <w:lang w:val="fr-FR" w:eastAsia="fr-FR"/>
        </w:rPr>
        <w:t>national restreint</w:t>
      </w:r>
      <w:r w:rsidR="0086205A">
        <w:rPr>
          <w:rFonts w:ascii="Times New Roman" w:eastAsia="Times New Roman" w:hAnsi="Times New Roman" w:cs="Times New Roman"/>
          <w:sz w:val="24"/>
          <w:szCs w:val="24"/>
          <w:lang w:val="fr-FR" w:eastAsia="fr-FR"/>
        </w:rPr>
        <w:t xml:space="preserve"> (CT)</w:t>
      </w:r>
      <w:r w:rsidRPr="005D1DEE">
        <w:rPr>
          <w:rFonts w:ascii="Times New Roman" w:eastAsia="Times New Roman" w:hAnsi="Times New Roman" w:cs="Times New Roman"/>
          <w:sz w:val="24"/>
          <w:szCs w:val="24"/>
          <w:lang w:val="fr-FR" w:eastAsia="fr-FR"/>
        </w:rPr>
        <w:t xml:space="preserve"> de rapportage dans l’outil Bioland en Côte d’Ivoire.</w:t>
      </w:r>
    </w:p>
    <w:p w14:paraId="726DC978" w14:textId="02317F83" w:rsidR="00440A50" w:rsidRPr="00440A50" w:rsidRDefault="00A6062D" w:rsidP="002301E5">
      <w:pPr>
        <w:spacing w:before="240" w:line="240" w:lineRule="auto"/>
        <w:jc w:val="both"/>
        <w:rPr>
          <w:rFonts w:ascii="Times New Roman" w:eastAsia="Times New Roman" w:hAnsi="Times New Roman" w:cs="Times New Roman"/>
          <w:b/>
          <w:sz w:val="24"/>
          <w:szCs w:val="24"/>
          <w:lang w:val="fr-FR" w:eastAsia="fr-FR"/>
        </w:rPr>
      </w:pPr>
      <w:r>
        <w:rPr>
          <w:rFonts w:ascii="Times New Roman" w:eastAsia="Times New Roman" w:hAnsi="Times New Roman" w:cs="Times New Roman"/>
          <w:b/>
          <w:sz w:val="24"/>
          <w:szCs w:val="24"/>
          <w:lang w:val="fr-FR" w:eastAsia="fr-FR"/>
        </w:rPr>
        <w:t xml:space="preserve">II - </w:t>
      </w:r>
      <w:r w:rsidR="00440A50" w:rsidRPr="00440A50">
        <w:rPr>
          <w:rFonts w:ascii="Times New Roman" w:eastAsia="Times New Roman" w:hAnsi="Times New Roman" w:cs="Times New Roman"/>
          <w:b/>
          <w:sz w:val="24"/>
          <w:szCs w:val="24"/>
          <w:lang w:val="fr-FR" w:eastAsia="fr-FR"/>
        </w:rPr>
        <w:t xml:space="preserve">Objectifs </w:t>
      </w:r>
    </w:p>
    <w:p w14:paraId="532EBA32" w14:textId="77777777" w:rsidR="003755B8" w:rsidRPr="003755B8" w:rsidRDefault="003755B8" w:rsidP="003755B8">
      <w:pPr>
        <w:spacing w:before="240" w:line="240" w:lineRule="auto"/>
        <w:jc w:val="both"/>
        <w:rPr>
          <w:rFonts w:ascii="Times New Roman" w:eastAsia="Calibri" w:hAnsi="Times New Roman" w:cs="Times New Roman"/>
          <w:sz w:val="24"/>
          <w:szCs w:val="24"/>
          <w:lang w:val="fr-FR"/>
        </w:rPr>
      </w:pPr>
      <w:r w:rsidRPr="003755B8">
        <w:rPr>
          <w:rFonts w:ascii="Times New Roman" w:eastAsia="Calibri" w:hAnsi="Times New Roman" w:cs="Times New Roman"/>
          <w:sz w:val="24"/>
          <w:szCs w:val="24"/>
          <w:lang w:val="fr-FR"/>
        </w:rPr>
        <w:t xml:space="preserve">L’atelier a pour objectif général de présenter le site internet CHM de Côte d’Ivoire aux acteurs en charge de la biodiversité en Côte d’Ivoire (les décideurs politiques, les autorités </w:t>
      </w:r>
      <w:r w:rsidRPr="003755B8">
        <w:rPr>
          <w:rFonts w:ascii="Times New Roman" w:eastAsia="Calibri" w:hAnsi="Times New Roman" w:cs="Times New Roman"/>
          <w:sz w:val="24"/>
          <w:szCs w:val="24"/>
          <w:lang w:val="fr-FR"/>
        </w:rPr>
        <w:lastRenderedPageBreak/>
        <w:t>administratives, les scientifiques, les organisations de la société civile, le secteur privé, les médias et le public).</w:t>
      </w:r>
    </w:p>
    <w:p w14:paraId="42AA02A8" w14:textId="77777777" w:rsidR="003755B8" w:rsidRPr="003755B8" w:rsidRDefault="003755B8" w:rsidP="003755B8">
      <w:pPr>
        <w:spacing w:before="240" w:line="240" w:lineRule="auto"/>
        <w:jc w:val="both"/>
        <w:rPr>
          <w:rFonts w:ascii="Times New Roman" w:eastAsia="Calibri" w:hAnsi="Times New Roman" w:cs="Times New Roman"/>
          <w:sz w:val="24"/>
          <w:szCs w:val="24"/>
          <w:lang w:val="fr-FR"/>
        </w:rPr>
      </w:pPr>
      <w:r w:rsidRPr="003755B8">
        <w:rPr>
          <w:rFonts w:ascii="Times New Roman" w:eastAsia="Calibri" w:hAnsi="Times New Roman" w:cs="Times New Roman"/>
          <w:sz w:val="24"/>
          <w:szCs w:val="24"/>
          <w:lang w:val="fr-FR"/>
        </w:rPr>
        <w:t>De façon spécifique, l’atelier vise à :</w:t>
      </w:r>
    </w:p>
    <w:p w14:paraId="0F34AF7D" w14:textId="77777777" w:rsidR="003755B8" w:rsidRPr="003755B8" w:rsidRDefault="003755B8" w:rsidP="005550E5">
      <w:pPr>
        <w:spacing w:after="0" w:line="240" w:lineRule="auto"/>
        <w:jc w:val="both"/>
        <w:rPr>
          <w:rFonts w:ascii="Times New Roman" w:eastAsia="Calibri" w:hAnsi="Times New Roman" w:cs="Times New Roman"/>
          <w:sz w:val="24"/>
          <w:szCs w:val="24"/>
          <w:lang w:val="fr-FR"/>
        </w:rPr>
      </w:pPr>
      <w:r w:rsidRPr="003755B8">
        <w:rPr>
          <w:rFonts w:ascii="Times New Roman" w:eastAsia="Calibri" w:hAnsi="Times New Roman" w:cs="Times New Roman"/>
          <w:sz w:val="24"/>
          <w:szCs w:val="24"/>
          <w:lang w:val="fr-FR"/>
        </w:rPr>
        <w:t>­</w:t>
      </w:r>
      <w:r w:rsidRPr="003755B8">
        <w:rPr>
          <w:rFonts w:ascii="Times New Roman" w:eastAsia="Calibri" w:hAnsi="Times New Roman" w:cs="Times New Roman"/>
          <w:sz w:val="24"/>
          <w:szCs w:val="24"/>
          <w:lang w:val="fr-FR"/>
        </w:rPr>
        <w:tab/>
        <w:t>informer et sensibiliser les acteurs de la biodiversité de Côte d’Ivoire à l’utilisation du site officiel d’échange d’information sur la biodiversité de Côte d’Ivoire ;</w:t>
      </w:r>
    </w:p>
    <w:p w14:paraId="733D1AAF" w14:textId="25A4DFAE" w:rsidR="003755B8" w:rsidRPr="003755B8" w:rsidRDefault="003755B8" w:rsidP="005550E5">
      <w:pPr>
        <w:spacing w:after="0" w:line="240" w:lineRule="auto"/>
        <w:jc w:val="both"/>
        <w:rPr>
          <w:rFonts w:ascii="Times New Roman" w:eastAsia="Calibri" w:hAnsi="Times New Roman" w:cs="Times New Roman"/>
          <w:sz w:val="24"/>
          <w:szCs w:val="24"/>
          <w:lang w:val="fr-FR"/>
        </w:rPr>
      </w:pPr>
      <w:r w:rsidRPr="003755B8">
        <w:rPr>
          <w:rFonts w:ascii="Times New Roman" w:eastAsia="Calibri" w:hAnsi="Times New Roman" w:cs="Times New Roman"/>
          <w:sz w:val="24"/>
          <w:szCs w:val="24"/>
          <w:lang w:val="fr-FR"/>
        </w:rPr>
        <w:t>­</w:t>
      </w:r>
      <w:r w:rsidRPr="003755B8">
        <w:rPr>
          <w:rFonts w:ascii="Times New Roman" w:eastAsia="Calibri" w:hAnsi="Times New Roman" w:cs="Times New Roman"/>
          <w:sz w:val="24"/>
          <w:szCs w:val="24"/>
          <w:lang w:val="fr-FR"/>
        </w:rPr>
        <w:tab/>
        <w:t>informer les acteurs nationaux sur le processus d’élaboration du nouveau cadre mon</w:t>
      </w:r>
      <w:r w:rsidR="005550E5">
        <w:rPr>
          <w:rFonts w:ascii="Times New Roman" w:eastAsia="Calibri" w:hAnsi="Times New Roman" w:cs="Times New Roman"/>
          <w:sz w:val="24"/>
          <w:szCs w:val="24"/>
          <w:lang w:val="fr-FR"/>
        </w:rPr>
        <w:t>d</w:t>
      </w:r>
      <w:r w:rsidRPr="003755B8">
        <w:rPr>
          <w:rFonts w:ascii="Times New Roman" w:eastAsia="Calibri" w:hAnsi="Times New Roman" w:cs="Times New Roman"/>
          <w:sz w:val="24"/>
          <w:szCs w:val="24"/>
          <w:lang w:val="fr-FR"/>
        </w:rPr>
        <w:t>ial de la biodiversité pour l’après 2020 ;</w:t>
      </w:r>
    </w:p>
    <w:p w14:paraId="0A35A855" w14:textId="77777777" w:rsidR="003755B8" w:rsidRPr="003755B8" w:rsidRDefault="003755B8" w:rsidP="005550E5">
      <w:pPr>
        <w:spacing w:after="0" w:line="240" w:lineRule="auto"/>
        <w:jc w:val="both"/>
        <w:rPr>
          <w:rFonts w:ascii="Times New Roman" w:eastAsia="Calibri" w:hAnsi="Times New Roman" w:cs="Times New Roman"/>
          <w:sz w:val="24"/>
          <w:szCs w:val="24"/>
          <w:lang w:val="fr-FR"/>
        </w:rPr>
      </w:pPr>
      <w:r w:rsidRPr="003755B8">
        <w:rPr>
          <w:rFonts w:ascii="Times New Roman" w:eastAsia="Calibri" w:hAnsi="Times New Roman" w:cs="Times New Roman"/>
          <w:sz w:val="24"/>
          <w:szCs w:val="24"/>
          <w:lang w:val="fr-FR"/>
        </w:rPr>
        <w:t>­</w:t>
      </w:r>
      <w:r w:rsidRPr="003755B8">
        <w:rPr>
          <w:rFonts w:ascii="Times New Roman" w:eastAsia="Calibri" w:hAnsi="Times New Roman" w:cs="Times New Roman"/>
          <w:sz w:val="24"/>
          <w:szCs w:val="24"/>
          <w:lang w:val="fr-FR"/>
        </w:rPr>
        <w:tab/>
        <w:t>mettre en place un comité national restreint de rapportage dans l’outil Bioland en Côte d’Ivoire.</w:t>
      </w:r>
    </w:p>
    <w:p w14:paraId="21990AFE" w14:textId="3861E9C3" w:rsidR="00966C47" w:rsidRPr="00966C47" w:rsidRDefault="00497FE8" w:rsidP="00247DCF">
      <w:pPr>
        <w:spacing w:before="240" w:line="240" w:lineRule="auto"/>
        <w:jc w:val="both"/>
        <w:rPr>
          <w:rFonts w:ascii="Times New Roman" w:eastAsia="Calibri" w:hAnsi="Times New Roman" w:cs="Times New Roman"/>
          <w:b/>
          <w:bCs/>
          <w:sz w:val="24"/>
          <w:szCs w:val="24"/>
          <w:lang w:val="fr-FR"/>
        </w:rPr>
      </w:pPr>
      <w:r>
        <w:rPr>
          <w:rFonts w:ascii="Times New Roman" w:eastAsia="Calibri" w:hAnsi="Times New Roman" w:cs="Times New Roman"/>
          <w:b/>
          <w:bCs/>
          <w:sz w:val="24"/>
          <w:szCs w:val="24"/>
          <w:lang w:val="fr-FR"/>
        </w:rPr>
        <w:t xml:space="preserve">III - </w:t>
      </w:r>
      <w:r w:rsidR="00966C47" w:rsidRPr="00966C47">
        <w:rPr>
          <w:rFonts w:ascii="Times New Roman" w:eastAsia="Calibri" w:hAnsi="Times New Roman" w:cs="Times New Roman"/>
          <w:b/>
          <w:bCs/>
          <w:sz w:val="24"/>
          <w:szCs w:val="24"/>
          <w:lang w:val="fr-FR"/>
        </w:rPr>
        <w:t>Résultats attendus</w:t>
      </w:r>
    </w:p>
    <w:p w14:paraId="3AE1BEFD" w14:textId="77777777" w:rsidR="008E4291" w:rsidRPr="008E4291" w:rsidRDefault="008E4291" w:rsidP="008E4291">
      <w:pPr>
        <w:spacing w:before="240" w:line="240" w:lineRule="auto"/>
        <w:jc w:val="both"/>
        <w:rPr>
          <w:rFonts w:ascii="Times New Roman" w:eastAsia="Calibri" w:hAnsi="Times New Roman" w:cs="Times New Roman"/>
          <w:sz w:val="24"/>
          <w:szCs w:val="24"/>
          <w:lang w:val="fr-FR"/>
        </w:rPr>
      </w:pPr>
      <w:r w:rsidRPr="008E4291">
        <w:rPr>
          <w:rFonts w:ascii="Times New Roman" w:eastAsia="Calibri" w:hAnsi="Times New Roman" w:cs="Times New Roman"/>
          <w:sz w:val="24"/>
          <w:szCs w:val="24"/>
          <w:lang w:val="fr-FR"/>
        </w:rPr>
        <w:t xml:space="preserve">Résultat 1.1 Les acteurs de la biodiversité de Côte d’Ivoire sont informés et sensibilisés à l’utilisation du site officiel d’échange d’information sur la biodiversité de Côte d’Ivoire. </w:t>
      </w:r>
    </w:p>
    <w:p w14:paraId="0168D598" w14:textId="275C915B" w:rsidR="008E4291" w:rsidRPr="008E4291" w:rsidRDefault="008E4291" w:rsidP="008E4291">
      <w:pPr>
        <w:spacing w:before="240" w:line="240" w:lineRule="auto"/>
        <w:jc w:val="both"/>
        <w:rPr>
          <w:rFonts w:ascii="Times New Roman" w:eastAsia="Calibri" w:hAnsi="Times New Roman" w:cs="Times New Roman"/>
          <w:sz w:val="24"/>
          <w:szCs w:val="24"/>
          <w:lang w:val="fr-FR"/>
        </w:rPr>
      </w:pPr>
      <w:r w:rsidRPr="008E4291">
        <w:rPr>
          <w:rFonts w:ascii="Times New Roman" w:eastAsia="Calibri" w:hAnsi="Times New Roman" w:cs="Times New Roman"/>
          <w:sz w:val="24"/>
          <w:szCs w:val="24"/>
          <w:lang w:val="fr-FR"/>
        </w:rPr>
        <w:t xml:space="preserve">Résultat 1.2. </w:t>
      </w:r>
      <w:r>
        <w:rPr>
          <w:rFonts w:ascii="Times New Roman" w:eastAsia="Calibri" w:hAnsi="Times New Roman" w:cs="Times New Roman"/>
          <w:sz w:val="24"/>
          <w:szCs w:val="24"/>
          <w:lang w:val="fr-FR"/>
        </w:rPr>
        <w:t>L</w:t>
      </w:r>
      <w:r w:rsidRPr="008E4291">
        <w:rPr>
          <w:rFonts w:ascii="Times New Roman" w:eastAsia="Calibri" w:hAnsi="Times New Roman" w:cs="Times New Roman"/>
          <w:sz w:val="24"/>
          <w:szCs w:val="24"/>
          <w:lang w:val="fr-FR"/>
        </w:rPr>
        <w:t>es acteurs nationaux sont informés sur le processus d’élaboration du nouveau cadre mon</w:t>
      </w:r>
      <w:r>
        <w:rPr>
          <w:rFonts w:ascii="Times New Roman" w:eastAsia="Calibri" w:hAnsi="Times New Roman" w:cs="Times New Roman"/>
          <w:sz w:val="24"/>
          <w:szCs w:val="24"/>
          <w:lang w:val="fr-FR"/>
        </w:rPr>
        <w:t>d</w:t>
      </w:r>
      <w:r w:rsidRPr="008E4291">
        <w:rPr>
          <w:rFonts w:ascii="Times New Roman" w:eastAsia="Calibri" w:hAnsi="Times New Roman" w:cs="Times New Roman"/>
          <w:sz w:val="24"/>
          <w:szCs w:val="24"/>
          <w:lang w:val="fr-FR"/>
        </w:rPr>
        <w:t>ial de la biodiversité pour l’après 2020 ;</w:t>
      </w:r>
    </w:p>
    <w:p w14:paraId="4EC07BEF" w14:textId="77777777" w:rsidR="008E4291" w:rsidRDefault="008E4291" w:rsidP="008E4291">
      <w:pPr>
        <w:spacing w:before="240" w:line="240" w:lineRule="auto"/>
        <w:jc w:val="both"/>
        <w:rPr>
          <w:rFonts w:ascii="Times New Roman" w:eastAsia="Calibri" w:hAnsi="Times New Roman" w:cs="Times New Roman"/>
          <w:sz w:val="24"/>
          <w:szCs w:val="24"/>
          <w:lang w:val="fr-FR"/>
        </w:rPr>
      </w:pPr>
      <w:r w:rsidRPr="008E4291">
        <w:rPr>
          <w:rFonts w:ascii="Times New Roman" w:eastAsia="Calibri" w:hAnsi="Times New Roman" w:cs="Times New Roman"/>
          <w:sz w:val="24"/>
          <w:szCs w:val="24"/>
          <w:lang w:val="fr-FR"/>
        </w:rPr>
        <w:t>Résultat 1.3. Un comité national restreint de rapportage dans l’outil Bioland en Côte d’Ivoire est mis en place.</w:t>
      </w:r>
    </w:p>
    <w:p w14:paraId="5ADEF888" w14:textId="254121F5" w:rsidR="004306FE" w:rsidRPr="00440A50" w:rsidRDefault="00497FE8" w:rsidP="008E4291">
      <w:pPr>
        <w:spacing w:before="240" w:line="240" w:lineRule="auto"/>
        <w:jc w:val="both"/>
        <w:rPr>
          <w:rFonts w:ascii="Times New Roman" w:eastAsia="Times New Roman" w:hAnsi="Times New Roman" w:cs="Times New Roman"/>
          <w:b/>
          <w:sz w:val="24"/>
          <w:szCs w:val="24"/>
          <w:lang w:val="fr-FR" w:eastAsia="fr-FR"/>
        </w:rPr>
      </w:pPr>
      <w:r>
        <w:rPr>
          <w:rFonts w:ascii="Times New Roman" w:eastAsia="Times New Roman" w:hAnsi="Times New Roman" w:cs="Times New Roman"/>
          <w:b/>
          <w:sz w:val="24"/>
          <w:szCs w:val="24"/>
          <w:lang w:val="fr-FR" w:eastAsia="fr-FR"/>
        </w:rPr>
        <w:t xml:space="preserve">IV - </w:t>
      </w:r>
      <w:r w:rsidR="004306FE">
        <w:rPr>
          <w:rFonts w:ascii="Times New Roman" w:eastAsia="Times New Roman" w:hAnsi="Times New Roman" w:cs="Times New Roman"/>
          <w:b/>
          <w:sz w:val="24"/>
          <w:szCs w:val="24"/>
          <w:lang w:val="fr-FR" w:eastAsia="fr-FR"/>
        </w:rPr>
        <w:t>Déroulement des activités</w:t>
      </w:r>
    </w:p>
    <w:p w14:paraId="10088179" w14:textId="584B33DC" w:rsidR="004306FE" w:rsidRPr="00532CAC" w:rsidRDefault="008D3024" w:rsidP="00856972">
      <w:pPr>
        <w:jc w:val="both"/>
        <w:rPr>
          <w:rFonts w:ascii="Times New Roman" w:hAnsi="Times New Roman"/>
          <w:sz w:val="24"/>
          <w:szCs w:val="24"/>
        </w:rPr>
      </w:pPr>
      <w:r w:rsidRPr="008D3024">
        <w:rPr>
          <w:rFonts w:ascii="Times New Roman" w:hAnsi="Times New Roman"/>
          <w:sz w:val="24"/>
          <w:szCs w:val="24"/>
        </w:rPr>
        <w:t xml:space="preserve">Différents acteurs de la biodiversité de Côte d’Ivoire seront invités au lancement officiel du site CHM de Côte d’Ivoire sous Bioland. Les acteurs suivants seront sélectionnés : les décideurs politiques, les autorités administratives, les scientifiques, les organisations de la société civile, le secteur privé, les médias et le public. L’atelier de lancement va se dérouler sur une (1) journée. Au cours de cette journée, les thématiques comme la CDB, le nouveau cadre mondial sur la biodiversité, le CHM, et l’outil Bioland seront abordées. </w:t>
      </w:r>
      <w:r w:rsidR="00532CAC" w:rsidRPr="00532CAC">
        <w:rPr>
          <w:rFonts w:ascii="Times New Roman" w:hAnsi="Times New Roman"/>
          <w:sz w:val="24"/>
          <w:szCs w:val="24"/>
        </w:rPr>
        <w:t>Les participants sont tenus de se munir d’un ordinateur.</w:t>
      </w:r>
      <w:r w:rsidR="00532CAC">
        <w:rPr>
          <w:rFonts w:ascii="Times New Roman" w:hAnsi="Times New Roman"/>
          <w:sz w:val="24"/>
          <w:szCs w:val="24"/>
        </w:rPr>
        <w:t xml:space="preserve"> </w:t>
      </w:r>
      <w:r w:rsidRPr="008D3024">
        <w:rPr>
          <w:rFonts w:ascii="Times New Roman" w:hAnsi="Times New Roman"/>
          <w:sz w:val="24"/>
          <w:szCs w:val="24"/>
        </w:rPr>
        <w:t>Les personnalités des médias seront invitées à participer activement à l’enrichissement du site internet. Un accent particulier sera aussi mis sur la participation des femmes aux réunions. La lecture et la validation du rapport d’activités clôturera l’atelier de lancement. Le rapport sera posté sur le site CHM de Côte d’Ivoire.</w:t>
      </w:r>
      <w:r w:rsidR="00532CAC">
        <w:rPr>
          <w:rFonts w:ascii="Times New Roman" w:hAnsi="Times New Roman"/>
          <w:sz w:val="24"/>
          <w:szCs w:val="24"/>
        </w:rPr>
        <w:t xml:space="preserve"> </w:t>
      </w:r>
      <w:r w:rsidR="002B75BA" w:rsidRPr="00532CAC">
        <w:rPr>
          <w:rFonts w:ascii="Times New Roman" w:hAnsi="Times New Roman"/>
          <w:sz w:val="24"/>
          <w:szCs w:val="24"/>
        </w:rPr>
        <w:t>Cet atelier</w:t>
      </w:r>
      <w:r w:rsidR="004B4AEF" w:rsidRPr="00532CAC">
        <w:rPr>
          <w:rFonts w:ascii="Times New Roman" w:hAnsi="Times New Roman"/>
          <w:sz w:val="24"/>
          <w:szCs w:val="24"/>
        </w:rPr>
        <w:t xml:space="preserve"> se tiendra le 11 Mai 2022 </w:t>
      </w:r>
      <w:r w:rsidR="00961C5B">
        <w:rPr>
          <w:rFonts w:ascii="Times New Roman" w:hAnsi="Times New Roman"/>
          <w:sz w:val="24"/>
          <w:szCs w:val="24"/>
        </w:rPr>
        <w:t xml:space="preserve">au </w:t>
      </w:r>
      <w:r w:rsidR="00856972" w:rsidRPr="00856972">
        <w:rPr>
          <w:rFonts w:ascii="Times New Roman" w:hAnsi="Times New Roman"/>
          <w:sz w:val="24"/>
          <w:szCs w:val="24"/>
        </w:rPr>
        <w:t>Silver Moon H</w:t>
      </w:r>
      <w:r w:rsidR="00856972">
        <w:rPr>
          <w:rFonts w:ascii="Times New Roman" w:hAnsi="Times New Roman"/>
          <w:sz w:val="24"/>
          <w:szCs w:val="24"/>
        </w:rPr>
        <w:t>ô</w:t>
      </w:r>
      <w:r w:rsidR="00856972" w:rsidRPr="00856972">
        <w:rPr>
          <w:rFonts w:ascii="Times New Roman" w:hAnsi="Times New Roman"/>
          <w:sz w:val="24"/>
          <w:szCs w:val="24"/>
        </w:rPr>
        <w:t>tel</w:t>
      </w:r>
      <w:r w:rsidR="00961C5B">
        <w:rPr>
          <w:rFonts w:ascii="Times New Roman" w:hAnsi="Times New Roman"/>
          <w:sz w:val="24"/>
          <w:szCs w:val="24"/>
        </w:rPr>
        <w:t xml:space="preserve">, </w:t>
      </w:r>
      <w:r w:rsidR="00302166">
        <w:rPr>
          <w:rFonts w:ascii="Times New Roman" w:hAnsi="Times New Roman"/>
          <w:sz w:val="24"/>
          <w:szCs w:val="24"/>
        </w:rPr>
        <w:t xml:space="preserve">sis </w:t>
      </w:r>
      <w:r w:rsidR="00452F11" w:rsidRPr="00452F11">
        <w:rPr>
          <w:rFonts w:ascii="Times New Roman" w:hAnsi="Times New Roman"/>
          <w:sz w:val="24"/>
          <w:szCs w:val="24"/>
        </w:rPr>
        <w:t xml:space="preserve">à Cocody-Angré </w:t>
      </w:r>
      <w:r w:rsidR="00856972" w:rsidRPr="00856972">
        <w:rPr>
          <w:rFonts w:ascii="Times New Roman" w:hAnsi="Times New Roman"/>
          <w:sz w:val="24"/>
          <w:szCs w:val="24"/>
        </w:rPr>
        <w:t>7ème Tranche Rue L755</w:t>
      </w:r>
      <w:r w:rsidR="00A414E6" w:rsidRPr="00532CAC">
        <w:rPr>
          <w:rFonts w:ascii="Times New Roman" w:hAnsi="Times New Roman"/>
          <w:sz w:val="24"/>
          <w:szCs w:val="24"/>
        </w:rPr>
        <w:t xml:space="preserve">. </w:t>
      </w:r>
    </w:p>
    <w:p w14:paraId="4CE203E4" w14:textId="2A509F3C" w:rsidR="004306FE" w:rsidRPr="00440A50" w:rsidRDefault="00497FE8" w:rsidP="004306FE">
      <w:pPr>
        <w:spacing w:before="240" w:line="240" w:lineRule="auto"/>
        <w:jc w:val="both"/>
        <w:rPr>
          <w:rFonts w:ascii="Times New Roman" w:eastAsia="Times New Roman" w:hAnsi="Times New Roman" w:cs="Times New Roman"/>
          <w:b/>
          <w:sz w:val="24"/>
          <w:szCs w:val="24"/>
          <w:lang w:val="fr-FR" w:eastAsia="fr-FR"/>
        </w:rPr>
      </w:pPr>
      <w:r>
        <w:rPr>
          <w:rFonts w:ascii="Times New Roman" w:eastAsia="Times New Roman" w:hAnsi="Times New Roman" w:cs="Times New Roman"/>
          <w:b/>
          <w:sz w:val="24"/>
          <w:szCs w:val="24"/>
          <w:lang w:val="fr-FR" w:eastAsia="fr-FR"/>
        </w:rPr>
        <w:t>V</w:t>
      </w:r>
      <w:r w:rsidR="00FB1887">
        <w:rPr>
          <w:rFonts w:ascii="Times New Roman" w:eastAsia="Times New Roman" w:hAnsi="Times New Roman" w:cs="Times New Roman"/>
          <w:b/>
          <w:sz w:val="24"/>
          <w:szCs w:val="24"/>
          <w:lang w:val="fr-FR" w:eastAsia="fr-FR"/>
        </w:rPr>
        <w:t xml:space="preserve"> - </w:t>
      </w:r>
      <w:r w:rsidR="004306FE">
        <w:rPr>
          <w:rFonts w:ascii="Times New Roman" w:eastAsia="Times New Roman" w:hAnsi="Times New Roman" w:cs="Times New Roman"/>
          <w:b/>
          <w:sz w:val="24"/>
          <w:szCs w:val="24"/>
          <w:lang w:val="fr-FR" w:eastAsia="fr-FR"/>
        </w:rPr>
        <w:t>Comité d’organisation</w:t>
      </w:r>
    </w:p>
    <w:p w14:paraId="18D83E75" w14:textId="76AE0B50" w:rsidR="004306FE" w:rsidRDefault="003815E8" w:rsidP="004306FE">
      <w:pPr>
        <w:spacing w:before="240" w:after="200" w:line="360" w:lineRule="auto"/>
        <w:jc w:val="both"/>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w:t>
      </w:r>
      <w:r w:rsidR="004306FE" w:rsidRPr="004306FE">
        <w:rPr>
          <w:rFonts w:ascii="Times New Roman" w:eastAsia="Calibri" w:hAnsi="Times New Roman" w:cs="Times New Roman"/>
          <w:sz w:val="24"/>
          <w:szCs w:val="24"/>
          <w:lang w:val="fr-FR"/>
        </w:rPr>
        <w:t>- Prof. TIÉBRE Marie-Solange (Directrice Adjointe du Centre National de Floristique (CNF), Directrice du Laboratoire des Systématiques, Herbiers et Musée botanique, Présidente du comité d’organisation) ;</w:t>
      </w:r>
      <w:r w:rsidR="00D73E50">
        <w:rPr>
          <w:rFonts w:ascii="Times New Roman" w:eastAsia="Calibri" w:hAnsi="Times New Roman" w:cs="Times New Roman"/>
          <w:sz w:val="24"/>
          <w:szCs w:val="24"/>
          <w:lang w:val="fr-FR"/>
        </w:rPr>
        <w:t xml:space="preserve"> </w:t>
      </w:r>
      <w:r w:rsidR="00317A54">
        <w:rPr>
          <w:rFonts w:ascii="Times New Roman" w:eastAsia="Calibri" w:hAnsi="Times New Roman" w:cs="Times New Roman"/>
          <w:sz w:val="24"/>
          <w:szCs w:val="24"/>
          <w:lang w:val="fr-FR"/>
        </w:rPr>
        <w:t xml:space="preserve">Tel : 07 07 57 87 37 </w:t>
      </w:r>
      <w:r w:rsidR="001472F0">
        <w:rPr>
          <w:rFonts w:ascii="Times New Roman" w:eastAsia="Calibri" w:hAnsi="Times New Roman" w:cs="Times New Roman"/>
          <w:sz w:val="24"/>
          <w:szCs w:val="24"/>
          <w:lang w:val="fr-FR"/>
        </w:rPr>
        <w:t xml:space="preserve">/ </w:t>
      </w:r>
      <w:r w:rsidR="00AA5A0F">
        <w:rPr>
          <w:rFonts w:ascii="Times New Roman" w:eastAsia="Calibri" w:hAnsi="Times New Roman" w:cs="Times New Roman"/>
          <w:sz w:val="24"/>
          <w:szCs w:val="24"/>
          <w:lang w:val="fr-FR"/>
        </w:rPr>
        <w:t xml:space="preserve">05 46 41 51 81 ; </w:t>
      </w:r>
      <w:hyperlink r:id="rId16" w:history="1">
        <w:r w:rsidR="00AA5A0F" w:rsidRPr="0044442B">
          <w:rPr>
            <w:rStyle w:val="Lienhypertexte"/>
            <w:rFonts w:ascii="Times New Roman" w:eastAsia="Calibri" w:hAnsi="Times New Roman" w:cs="Times New Roman"/>
            <w:sz w:val="24"/>
            <w:szCs w:val="24"/>
            <w:lang w:val="fr-FR"/>
          </w:rPr>
          <w:t>tiebrems@hotmail.com</w:t>
        </w:r>
      </w:hyperlink>
      <w:r w:rsidR="001472F0">
        <w:rPr>
          <w:rFonts w:ascii="Times New Roman" w:eastAsia="Calibri" w:hAnsi="Times New Roman" w:cs="Times New Roman"/>
          <w:sz w:val="24"/>
          <w:szCs w:val="24"/>
          <w:lang w:val="fr-FR"/>
        </w:rPr>
        <w:t xml:space="preserve"> </w:t>
      </w:r>
    </w:p>
    <w:p w14:paraId="506809ED" w14:textId="55692617" w:rsidR="006A369F" w:rsidRDefault="004E1D16" w:rsidP="004E1D16">
      <w:pPr>
        <w:spacing w:before="240" w:after="200" w:line="360" w:lineRule="auto"/>
        <w:jc w:val="both"/>
        <w:rPr>
          <w:rFonts w:ascii="Times New Roman" w:eastAsia="Calibri" w:hAnsi="Times New Roman" w:cs="Times New Roman"/>
          <w:sz w:val="24"/>
          <w:szCs w:val="24"/>
          <w:lang w:val="fr-CI"/>
        </w:rPr>
      </w:pPr>
      <w:r>
        <w:rPr>
          <w:rFonts w:ascii="Times New Roman" w:eastAsia="Calibri" w:hAnsi="Times New Roman" w:cs="Times New Roman"/>
          <w:sz w:val="24"/>
          <w:szCs w:val="24"/>
          <w:lang w:val="fr-FR"/>
        </w:rPr>
        <w:t xml:space="preserve">2- </w:t>
      </w:r>
      <w:r w:rsidRPr="004E1D16">
        <w:rPr>
          <w:rFonts w:ascii="Times New Roman" w:eastAsia="Calibri" w:hAnsi="Times New Roman" w:cs="Times New Roman"/>
          <w:sz w:val="24"/>
          <w:szCs w:val="24"/>
          <w:lang w:val="fr-FR"/>
        </w:rPr>
        <w:t>- Dr KOUASSI Akossoua Faustine (Chercheure au CNF, Université Félix HOUPHOUËT-BOIGNY</w:t>
      </w:r>
      <w:r w:rsidR="00F5566C">
        <w:rPr>
          <w:rFonts w:ascii="Times New Roman" w:eastAsia="Calibri" w:hAnsi="Times New Roman" w:cs="Times New Roman"/>
          <w:sz w:val="24"/>
          <w:szCs w:val="24"/>
          <w:lang w:val="fr-FR"/>
        </w:rPr>
        <w:t>,</w:t>
      </w:r>
      <w:r w:rsidR="006A369F" w:rsidRPr="004306FE">
        <w:rPr>
          <w:rFonts w:ascii="Times New Roman" w:eastAsia="Calibri" w:hAnsi="Times New Roman" w:cs="Times New Roman"/>
          <w:sz w:val="24"/>
          <w:szCs w:val="24"/>
          <w:lang w:val="fr-FR"/>
        </w:rPr>
        <w:t xml:space="preserve"> </w:t>
      </w:r>
      <w:r w:rsidR="00AA5A0F">
        <w:rPr>
          <w:rFonts w:ascii="Times New Roman" w:eastAsia="Calibri" w:hAnsi="Times New Roman" w:cs="Times New Roman"/>
          <w:sz w:val="24"/>
          <w:szCs w:val="24"/>
          <w:lang w:val="fr-FR"/>
        </w:rPr>
        <w:t>Secrétariat</w:t>
      </w:r>
      <w:r w:rsidR="006A369F" w:rsidRPr="004306FE">
        <w:rPr>
          <w:rFonts w:ascii="Times New Roman" w:eastAsia="Calibri" w:hAnsi="Times New Roman" w:cs="Times New Roman"/>
          <w:sz w:val="24"/>
          <w:szCs w:val="24"/>
          <w:lang w:val="fr-CI"/>
        </w:rPr>
        <w:t>)</w:t>
      </w:r>
      <w:r w:rsidR="001B5E8C">
        <w:rPr>
          <w:rFonts w:ascii="Times New Roman" w:eastAsia="Calibri" w:hAnsi="Times New Roman" w:cs="Times New Roman"/>
          <w:sz w:val="24"/>
          <w:szCs w:val="24"/>
          <w:lang w:val="fr-CI"/>
        </w:rPr>
        <w:t xml:space="preserve"> ; Tel : </w:t>
      </w:r>
      <w:r w:rsidR="00477965">
        <w:rPr>
          <w:rFonts w:ascii="Times New Roman" w:eastAsia="Calibri" w:hAnsi="Times New Roman" w:cs="Times New Roman"/>
          <w:sz w:val="24"/>
          <w:szCs w:val="24"/>
          <w:lang w:val="fr-CI"/>
        </w:rPr>
        <w:t xml:space="preserve">07 </w:t>
      </w:r>
      <w:r w:rsidR="002777D9">
        <w:rPr>
          <w:rFonts w:ascii="Times New Roman" w:eastAsia="Calibri" w:hAnsi="Times New Roman" w:cs="Times New Roman"/>
          <w:sz w:val="24"/>
          <w:szCs w:val="24"/>
          <w:lang w:val="fr-CI"/>
        </w:rPr>
        <w:t>47 58 96 64 / 01 02 25 81 92</w:t>
      </w:r>
      <w:r w:rsidR="006A369F" w:rsidRPr="004306FE">
        <w:rPr>
          <w:rFonts w:ascii="Times New Roman" w:eastAsia="Calibri" w:hAnsi="Times New Roman" w:cs="Times New Roman"/>
          <w:sz w:val="24"/>
          <w:szCs w:val="24"/>
          <w:lang w:val="fr-CI"/>
        </w:rPr>
        <w:t> ;</w:t>
      </w:r>
      <w:r w:rsidR="00317A54">
        <w:rPr>
          <w:rFonts w:ascii="Times New Roman" w:eastAsia="Calibri" w:hAnsi="Times New Roman" w:cs="Times New Roman"/>
          <w:sz w:val="24"/>
          <w:szCs w:val="24"/>
          <w:lang w:val="fr-CI"/>
        </w:rPr>
        <w:t xml:space="preserve"> </w:t>
      </w:r>
      <w:hyperlink r:id="rId17" w:history="1">
        <w:r w:rsidR="00F5566C" w:rsidRPr="0044442B">
          <w:rPr>
            <w:rStyle w:val="Lienhypertexte"/>
            <w:rFonts w:ascii="Times New Roman" w:eastAsia="Calibri" w:hAnsi="Times New Roman" w:cs="Times New Roman"/>
            <w:sz w:val="24"/>
            <w:szCs w:val="24"/>
            <w:lang w:val="fr-CI"/>
          </w:rPr>
          <w:t>akossouafifi@gmail.com</w:t>
        </w:r>
      </w:hyperlink>
      <w:r w:rsidR="00F5566C">
        <w:rPr>
          <w:rFonts w:ascii="Times New Roman" w:eastAsia="Calibri" w:hAnsi="Times New Roman" w:cs="Times New Roman"/>
          <w:sz w:val="24"/>
          <w:szCs w:val="24"/>
          <w:lang w:val="fr-CI"/>
        </w:rPr>
        <w:t xml:space="preserve"> </w:t>
      </w:r>
    </w:p>
    <w:p w14:paraId="1E2C5757" w14:textId="1C17F1B8" w:rsidR="003F1D7E" w:rsidRPr="003F1D7E" w:rsidRDefault="003815E8" w:rsidP="003F1D7E">
      <w:pPr>
        <w:spacing w:after="200" w:line="360" w:lineRule="auto"/>
        <w:jc w:val="both"/>
        <w:rPr>
          <w:rFonts w:ascii="Times New Roman" w:eastAsia="Calibri" w:hAnsi="Times New Roman" w:cs="Times New Roman"/>
          <w:sz w:val="24"/>
          <w:szCs w:val="24"/>
          <w:lang w:val="fr-FR"/>
        </w:rPr>
      </w:pPr>
      <w:r>
        <w:rPr>
          <w:rFonts w:ascii="Times New Roman" w:eastAsia="Calibri" w:hAnsi="Times New Roman" w:cs="Times New Roman"/>
          <w:sz w:val="24"/>
          <w:szCs w:val="24"/>
          <w:lang w:val="fr-CI"/>
        </w:rPr>
        <w:lastRenderedPageBreak/>
        <w:t>3</w:t>
      </w:r>
      <w:r w:rsidR="003F1D7E" w:rsidRPr="003F1D7E">
        <w:rPr>
          <w:rFonts w:ascii="Times New Roman" w:eastAsia="Calibri" w:hAnsi="Times New Roman" w:cs="Times New Roman"/>
          <w:sz w:val="24"/>
          <w:szCs w:val="24"/>
          <w:lang w:val="fr-FR"/>
        </w:rPr>
        <w:t>- Dr KOFFI Arsène Dieudonné (Assistant au Laboratoire des Milieux naturels et Conservation de la Biodiversité, Université Félix HOUPHOUËT-BOIGNY, Modérateur) ;</w:t>
      </w:r>
      <w:r w:rsidR="00B072EC">
        <w:rPr>
          <w:rFonts w:ascii="Times New Roman" w:eastAsia="Calibri" w:hAnsi="Times New Roman" w:cs="Times New Roman"/>
          <w:sz w:val="24"/>
          <w:szCs w:val="24"/>
          <w:lang w:val="fr-FR"/>
        </w:rPr>
        <w:t xml:space="preserve"> </w:t>
      </w:r>
      <w:hyperlink r:id="rId18" w:history="1">
        <w:r w:rsidR="00B072EC" w:rsidRPr="0044442B">
          <w:rPr>
            <w:rStyle w:val="Lienhypertexte"/>
            <w:rFonts w:ascii="Times New Roman" w:eastAsia="Calibri" w:hAnsi="Times New Roman" w:cs="Times New Roman"/>
            <w:sz w:val="24"/>
            <w:szCs w:val="24"/>
            <w:lang w:val="fr-FR"/>
          </w:rPr>
          <w:t>arsenekoffi@yahoo.com</w:t>
        </w:r>
      </w:hyperlink>
      <w:r w:rsidR="00B072EC">
        <w:rPr>
          <w:rFonts w:ascii="Times New Roman" w:eastAsia="Calibri" w:hAnsi="Times New Roman" w:cs="Times New Roman"/>
          <w:sz w:val="24"/>
          <w:szCs w:val="24"/>
          <w:lang w:val="fr-FR"/>
        </w:rPr>
        <w:t xml:space="preserve"> </w:t>
      </w:r>
    </w:p>
    <w:p w14:paraId="02431FDC" w14:textId="475038C4" w:rsidR="00F9335F" w:rsidRPr="00856972" w:rsidRDefault="003815E8" w:rsidP="00856972">
      <w:pPr>
        <w:spacing w:after="200" w:line="360" w:lineRule="auto"/>
        <w:jc w:val="both"/>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4</w:t>
      </w:r>
      <w:r w:rsidR="003F1D7E" w:rsidRPr="003F1D7E">
        <w:rPr>
          <w:rFonts w:ascii="Times New Roman" w:eastAsia="Calibri" w:hAnsi="Times New Roman" w:cs="Times New Roman"/>
          <w:sz w:val="24"/>
          <w:szCs w:val="24"/>
          <w:lang w:val="fr-FR"/>
        </w:rPr>
        <w:t>-</w:t>
      </w:r>
      <w:r w:rsidR="00A60C3A">
        <w:rPr>
          <w:rFonts w:ascii="Times New Roman" w:eastAsia="Calibri" w:hAnsi="Times New Roman" w:cs="Times New Roman"/>
          <w:sz w:val="24"/>
          <w:szCs w:val="24"/>
          <w:lang w:val="fr-FR"/>
        </w:rPr>
        <w:t xml:space="preserve"> </w:t>
      </w:r>
      <w:r w:rsidR="003878C4" w:rsidRPr="003878C4">
        <w:rPr>
          <w:rFonts w:ascii="Times New Roman" w:eastAsia="Calibri" w:hAnsi="Times New Roman" w:cs="Times New Roman"/>
          <w:sz w:val="24"/>
          <w:szCs w:val="24"/>
          <w:lang w:val="fr-FR"/>
        </w:rPr>
        <w:t>D</w:t>
      </w:r>
      <w:r w:rsidR="003878C4">
        <w:rPr>
          <w:rFonts w:ascii="Times New Roman" w:eastAsia="Calibri" w:hAnsi="Times New Roman" w:cs="Times New Roman"/>
          <w:sz w:val="24"/>
          <w:szCs w:val="24"/>
          <w:lang w:val="fr-FR"/>
        </w:rPr>
        <w:t>r</w:t>
      </w:r>
      <w:r w:rsidR="003878C4" w:rsidRPr="003878C4">
        <w:rPr>
          <w:rFonts w:ascii="Times New Roman" w:eastAsia="Calibri" w:hAnsi="Times New Roman" w:cs="Times New Roman"/>
          <w:sz w:val="24"/>
          <w:szCs w:val="24"/>
          <w:lang w:val="fr-FR"/>
        </w:rPr>
        <w:t xml:space="preserve"> YIAN Gouv</w:t>
      </w:r>
      <w:r w:rsidR="003878C4">
        <w:rPr>
          <w:rFonts w:ascii="Times New Roman" w:eastAsia="Calibri" w:hAnsi="Times New Roman" w:cs="Times New Roman"/>
          <w:sz w:val="24"/>
          <w:szCs w:val="24"/>
          <w:lang w:val="fr-FR"/>
        </w:rPr>
        <w:t>é</w:t>
      </w:r>
      <w:r w:rsidR="003878C4" w:rsidRPr="003878C4">
        <w:rPr>
          <w:rFonts w:ascii="Times New Roman" w:eastAsia="Calibri" w:hAnsi="Times New Roman" w:cs="Times New Roman"/>
          <w:sz w:val="24"/>
          <w:szCs w:val="24"/>
          <w:lang w:val="fr-FR"/>
        </w:rPr>
        <w:t xml:space="preserve"> Claver </w:t>
      </w:r>
      <w:r w:rsidR="003F1D7E" w:rsidRPr="003F1D7E">
        <w:rPr>
          <w:rFonts w:ascii="Times New Roman" w:eastAsia="Calibri" w:hAnsi="Times New Roman" w:cs="Times New Roman"/>
          <w:sz w:val="24"/>
          <w:szCs w:val="24"/>
          <w:lang w:val="fr-FR"/>
        </w:rPr>
        <w:t>(</w:t>
      </w:r>
      <w:r w:rsidR="003878C4">
        <w:rPr>
          <w:rFonts w:ascii="Times New Roman" w:eastAsia="Calibri" w:hAnsi="Times New Roman" w:cs="Times New Roman"/>
          <w:sz w:val="24"/>
          <w:szCs w:val="24"/>
          <w:lang w:val="fr-FR"/>
        </w:rPr>
        <w:t>C</w:t>
      </w:r>
      <w:r w:rsidR="003878C4" w:rsidRPr="004E1D16">
        <w:rPr>
          <w:rFonts w:ascii="Times New Roman" w:eastAsia="Calibri" w:hAnsi="Times New Roman" w:cs="Times New Roman"/>
          <w:sz w:val="24"/>
          <w:szCs w:val="24"/>
          <w:lang w:val="fr-FR"/>
        </w:rPr>
        <w:t>hercheur au CNF, Université Félix HOUPHOUËT-BOIGNY</w:t>
      </w:r>
      <w:r w:rsidR="003878C4">
        <w:rPr>
          <w:rFonts w:ascii="Times New Roman" w:eastAsia="Calibri" w:hAnsi="Times New Roman" w:cs="Times New Roman"/>
          <w:sz w:val="24"/>
          <w:szCs w:val="24"/>
          <w:lang w:val="fr-FR"/>
        </w:rPr>
        <w:t>,</w:t>
      </w:r>
      <w:r w:rsidR="003F1D7E" w:rsidRPr="003F1D7E">
        <w:rPr>
          <w:rFonts w:ascii="Times New Roman" w:eastAsia="Calibri" w:hAnsi="Times New Roman" w:cs="Times New Roman"/>
          <w:sz w:val="24"/>
          <w:szCs w:val="24"/>
          <w:lang w:val="fr-FR"/>
        </w:rPr>
        <w:t xml:space="preserve"> </w:t>
      </w:r>
      <w:r w:rsidR="00AA5A0F">
        <w:rPr>
          <w:rFonts w:ascii="Times New Roman" w:eastAsia="Calibri" w:hAnsi="Times New Roman" w:cs="Times New Roman"/>
          <w:sz w:val="24"/>
          <w:szCs w:val="24"/>
          <w:lang w:val="fr-FR"/>
        </w:rPr>
        <w:t>Rapporteur</w:t>
      </w:r>
      <w:r w:rsidR="003F1D7E" w:rsidRPr="003F1D7E">
        <w:rPr>
          <w:rFonts w:ascii="Times New Roman" w:eastAsia="Calibri" w:hAnsi="Times New Roman" w:cs="Times New Roman"/>
          <w:sz w:val="24"/>
          <w:szCs w:val="24"/>
          <w:lang w:val="fr-FR"/>
        </w:rPr>
        <w:t>) ;</w:t>
      </w:r>
      <w:r w:rsidR="0072105E">
        <w:rPr>
          <w:rFonts w:ascii="Times New Roman" w:eastAsia="Calibri" w:hAnsi="Times New Roman" w:cs="Times New Roman"/>
          <w:sz w:val="24"/>
          <w:szCs w:val="24"/>
          <w:lang w:val="fr-FR"/>
        </w:rPr>
        <w:t xml:space="preserve"> </w:t>
      </w:r>
      <w:hyperlink r:id="rId19" w:history="1">
        <w:r w:rsidR="00A769D3" w:rsidRPr="003E00EE">
          <w:rPr>
            <w:rStyle w:val="Lienhypertexte"/>
            <w:rFonts w:ascii="Times New Roman" w:eastAsia="Calibri" w:hAnsi="Times New Roman" w:cs="Times New Roman"/>
            <w:sz w:val="24"/>
            <w:szCs w:val="24"/>
            <w:lang w:val="fr-FR"/>
          </w:rPr>
          <w:t>yiangoov1@gmail.com</w:t>
        </w:r>
      </w:hyperlink>
    </w:p>
    <w:p w14:paraId="6429FE95" w14:textId="254D0FB1" w:rsidR="00F9335F" w:rsidRDefault="00424064" w:rsidP="00F9335F">
      <w:pPr>
        <w:spacing w:before="240" w:line="240" w:lineRule="auto"/>
        <w:jc w:val="both"/>
        <w:rPr>
          <w:rFonts w:ascii="Times New Roman" w:eastAsia="Times New Roman" w:hAnsi="Times New Roman" w:cs="Times New Roman"/>
          <w:b/>
          <w:sz w:val="24"/>
          <w:szCs w:val="24"/>
          <w:lang w:val="fr-FR" w:eastAsia="fr-FR"/>
        </w:rPr>
      </w:pPr>
      <w:r>
        <w:rPr>
          <w:rFonts w:ascii="Times New Roman" w:eastAsia="Times New Roman" w:hAnsi="Times New Roman" w:cs="Times New Roman"/>
          <w:b/>
          <w:sz w:val="24"/>
          <w:szCs w:val="24"/>
          <w:lang w:val="fr-FR" w:eastAsia="fr-FR"/>
        </w:rPr>
        <w:t xml:space="preserve">VI - </w:t>
      </w:r>
      <w:r w:rsidR="00F9335F">
        <w:rPr>
          <w:rFonts w:ascii="Times New Roman" w:eastAsia="Times New Roman" w:hAnsi="Times New Roman" w:cs="Times New Roman"/>
          <w:b/>
          <w:sz w:val="24"/>
          <w:szCs w:val="24"/>
          <w:lang w:val="fr-FR" w:eastAsia="fr-FR"/>
        </w:rPr>
        <w:t>Participants</w:t>
      </w:r>
    </w:p>
    <w:p w14:paraId="3A1874CC" w14:textId="1F896490" w:rsidR="00F9335F" w:rsidRPr="00440A50" w:rsidRDefault="00F9335F" w:rsidP="00F9335F">
      <w:pPr>
        <w:spacing w:before="240" w:line="240" w:lineRule="auto"/>
        <w:jc w:val="both"/>
        <w:rPr>
          <w:rFonts w:ascii="Times New Roman" w:eastAsia="Times New Roman" w:hAnsi="Times New Roman" w:cs="Times New Roman"/>
          <w:b/>
          <w:sz w:val="24"/>
          <w:szCs w:val="24"/>
          <w:lang w:val="fr-FR" w:eastAsia="fr-FR"/>
        </w:rPr>
      </w:pPr>
      <w:r>
        <w:rPr>
          <w:rFonts w:ascii="Times New Roman" w:eastAsia="Times New Roman" w:hAnsi="Times New Roman"/>
          <w:sz w:val="24"/>
          <w:szCs w:val="24"/>
          <w:lang w:eastAsia="fr-FR"/>
        </w:rPr>
        <w:t>L</w:t>
      </w:r>
      <w:r w:rsidRPr="00DC1398">
        <w:rPr>
          <w:rFonts w:ascii="Times New Roman" w:eastAsia="Times New Roman" w:hAnsi="Times New Roman"/>
          <w:sz w:val="24"/>
          <w:szCs w:val="24"/>
          <w:lang w:eastAsia="fr-FR"/>
        </w:rPr>
        <w:t xml:space="preserve">es décideurs politiques, les autorités administratives, </w:t>
      </w:r>
      <w:r w:rsidRPr="00DC1398">
        <w:rPr>
          <w:rFonts w:ascii="Times New Roman" w:hAnsi="Times New Roman"/>
          <w:sz w:val="24"/>
          <w:szCs w:val="24"/>
        </w:rPr>
        <w:t xml:space="preserve">les scientifiques, </w:t>
      </w:r>
      <w:r w:rsidRPr="00DC1398">
        <w:rPr>
          <w:rFonts w:ascii="Times New Roman" w:eastAsia="Times New Roman" w:hAnsi="Times New Roman"/>
          <w:sz w:val="24"/>
          <w:szCs w:val="24"/>
          <w:lang w:eastAsia="fr-FR"/>
        </w:rPr>
        <w:t>les organisations de la société civile, le secteur privé, les médias et le public</w:t>
      </w:r>
      <w:r w:rsidR="00A67A2F">
        <w:rPr>
          <w:rFonts w:ascii="Times New Roman" w:eastAsia="Times New Roman" w:hAnsi="Times New Roman"/>
          <w:sz w:val="24"/>
          <w:szCs w:val="24"/>
          <w:lang w:eastAsia="fr-FR"/>
        </w:rPr>
        <w:t xml:space="preserve">. </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4772"/>
        <w:gridCol w:w="1912"/>
      </w:tblGrid>
      <w:tr w:rsidR="00F9335F" w:rsidRPr="00F9335F" w14:paraId="5D613379" w14:textId="77777777" w:rsidTr="00F9335F">
        <w:trPr>
          <w:trHeight w:val="288"/>
        </w:trPr>
        <w:tc>
          <w:tcPr>
            <w:tcW w:w="3492" w:type="dxa"/>
            <w:shd w:val="clear" w:color="auto" w:fill="auto"/>
            <w:noWrap/>
            <w:hideMark/>
          </w:tcPr>
          <w:p w14:paraId="57457858" w14:textId="77777777" w:rsidR="00F9335F" w:rsidRPr="00F9335F" w:rsidRDefault="00F9335F" w:rsidP="00936F8B">
            <w:pPr>
              <w:tabs>
                <w:tab w:val="left" w:pos="2115"/>
              </w:tabs>
              <w:spacing w:after="0" w:line="360" w:lineRule="auto"/>
              <w:jc w:val="both"/>
              <w:rPr>
                <w:rFonts w:ascii="Times New Roman" w:hAnsi="Times New Roman" w:cs="Times New Roman"/>
              </w:rPr>
            </w:pPr>
            <w:r w:rsidRPr="00F9335F">
              <w:rPr>
                <w:rFonts w:ascii="Times New Roman" w:hAnsi="Times New Roman" w:cs="Times New Roman"/>
              </w:rPr>
              <w:t>NOM ET PRÉNOMS</w:t>
            </w:r>
          </w:p>
        </w:tc>
        <w:tc>
          <w:tcPr>
            <w:tcW w:w="4772" w:type="dxa"/>
            <w:shd w:val="clear" w:color="auto" w:fill="auto"/>
            <w:noWrap/>
            <w:hideMark/>
          </w:tcPr>
          <w:p w14:paraId="1F26B7B0" w14:textId="77777777" w:rsidR="00F9335F" w:rsidRPr="00F9335F" w:rsidRDefault="00F9335F" w:rsidP="00936F8B">
            <w:pPr>
              <w:tabs>
                <w:tab w:val="left" w:pos="2115"/>
              </w:tabs>
              <w:spacing w:after="0" w:line="360" w:lineRule="auto"/>
              <w:jc w:val="both"/>
              <w:rPr>
                <w:rFonts w:ascii="Times New Roman" w:hAnsi="Times New Roman" w:cs="Times New Roman"/>
              </w:rPr>
            </w:pPr>
            <w:r w:rsidRPr="00F9335F">
              <w:rPr>
                <w:rFonts w:ascii="Times New Roman" w:hAnsi="Times New Roman" w:cs="Times New Roman"/>
              </w:rPr>
              <w:t>STRUCTURES</w:t>
            </w:r>
          </w:p>
        </w:tc>
        <w:tc>
          <w:tcPr>
            <w:tcW w:w="1912" w:type="dxa"/>
            <w:shd w:val="clear" w:color="auto" w:fill="auto"/>
            <w:noWrap/>
            <w:hideMark/>
          </w:tcPr>
          <w:p w14:paraId="2B61AE1C" w14:textId="77777777" w:rsidR="00F9335F" w:rsidRPr="00F9335F" w:rsidRDefault="00F9335F" w:rsidP="00936F8B">
            <w:pPr>
              <w:tabs>
                <w:tab w:val="left" w:pos="2115"/>
              </w:tabs>
              <w:spacing w:after="0" w:line="360" w:lineRule="auto"/>
              <w:jc w:val="both"/>
              <w:rPr>
                <w:rFonts w:ascii="Times New Roman" w:hAnsi="Times New Roman" w:cs="Times New Roman"/>
              </w:rPr>
            </w:pPr>
            <w:r w:rsidRPr="00F9335F">
              <w:rPr>
                <w:rFonts w:ascii="Times New Roman" w:hAnsi="Times New Roman" w:cs="Times New Roman"/>
              </w:rPr>
              <w:t>NOMBRE DE PERSONNES</w:t>
            </w:r>
          </w:p>
        </w:tc>
      </w:tr>
      <w:tr w:rsidR="00F9335F" w:rsidRPr="00C43B8A" w14:paraId="024A1270" w14:textId="77777777" w:rsidTr="00F9335F">
        <w:trPr>
          <w:trHeight w:val="288"/>
        </w:trPr>
        <w:tc>
          <w:tcPr>
            <w:tcW w:w="3492" w:type="dxa"/>
            <w:shd w:val="clear" w:color="auto" w:fill="auto"/>
            <w:noWrap/>
          </w:tcPr>
          <w:p w14:paraId="750097D9"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SEM KOBENAN KOUASSI ADJOUMANI</w:t>
            </w:r>
          </w:p>
        </w:tc>
        <w:tc>
          <w:tcPr>
            <w:tcW w:w="4772" w:type="dxa"/>
            <w:shd w:val="clear" w:color="auto" w:fill="auto"/>
            <w:noWrap/>
          </w:tcPr>
          <w:p w14:paraId="32CE5971"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MINISTRE MEMINADER</w:t>
            </w:r>
          </w:p>
        </w:tc>
        <w:tc>
          <w:tcPr>
            <w:tcW w:w="1912" w:type="dxa"/>
            <w:shd w:val="clear" w:color="auto" w:fill="auto"/>
            <w:noWrap/>
          </w:tcPr>
          <w:p w14:paraId="314A1666"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5206ECA5" w14:textId="77777777" w:rsidTr="00F9335F">
        <w:trPr>
          <w:trHeight w:val="288"/>
        </w:trPr>
        <w:tc>
          <w:tcPr>
            <w:tcW w:w="3492" w:type="dxa"/>
            <w:shd w:val="clear" w:color="auto" w:fill="auto"/>
            <w:noWrap/>
          </w:tcPr>
          <w:p w14:paraId="04698A65"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 xml:space="preserve">SEM ADAMA DIAWARA </w:t>
            </w:r>
          </w:p>
        </w:tc>
        <w:tc>
          <w:tcPr>
            <w:tcW w:w="4772" w:type="dxa"/>
            <w:shd w:val="clear" w:color="auto" w:fill="auto"/>
            <w:noWrap/>
          </w:tcPr>
          <w:p w14:paraId="5FEEEF40"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MINISTRE ENSEIGNEMENT SUPERIEUR</w:t>
            </w:r>
          </w:p>
        </w:tc>
        <w:tc>
          <w:tcPr>
            <w:tcW w:w="1912" w:type="dxa"/>
            <w:shd w:val="clear" w:color="auto" w:fill="auto"/>
            <w:noWrap/>
          </w:tcPr>
          <w:p w14:paraId="6C5D4AAE"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D0CC2" w:rsidRPr="00C43B8A" w14:paraId="4B406145" w14:textId="77777777" w:rsidTr="00B07B34">
        <w:trPr>
          <w:trHeight w:val="288"/>
        </w:trPr>
        <w:tc>
          <w:tcPr>
            <w:tcW w:w="3492" w:type="dxa"/>
            <w:shd w:val="clear" w:color="auto" w:fill="auto"/>
            <w:noWrap/>
            <w:hideMark/>
          </w:tcPr>
          <w:p w14:paraId="59A61937" w14:textId="77777777" w:rsidR="00FD0CC2" w:rsidRPr="00C43B8A" w:rsidRDefault="00FD0CC2" w:rsidP="00B07B34">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SEM ASSI JEAN-LUC</w:t>
            </w:r>
          </w:p>
        </w:tc>
        <w:tc>
          <w:tcPr>
            <w:tcW w:w="4772" w:type="dxa"/>
            <w:shd w:val="clear" w:color="auto" w:fill="auto"/>
            <w:noWrap/>
            <w:hideMark/>
          </w:tcPr>
          <w:p w14:paraId="54224731" w14:textId="77777777" w:rsidR="00FD0CC2" w:rsidRPr="00C43B8A" w:rsidRDefault="00FD0CC2" w:rsidP="00B07B34">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MINISTRE ENVIRONNEMENT</w:t>
            </w:r>
          </w:p>
        </w:tc>
        <w:tc>
          <w:tcPr>
            <w:tcW w:w="1912" w:type="dxa"/>
            <w:shd w:val="clear" w:color="auto" w:fill="auto"/>
            <w:noWrap/>
            <w:hideMark/>
          </w:tcPr>
          <w:p w14:paraId="42121870" w14:textId="77777777" w:rsidR="00FD0CC2" w:rsidRPr="00C43B8A" w:rsidRDefault="00FD0CC2" w:rsidP="00B07B34">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361C4236" w14:textId="77777777" w:rsidTr="00F9335F">
        <w:trPr>
          <w:trHeight w:val="288"/>
        </w:trPr>
        <w:tc>
          <w:tcPr>
            <w:tcW w:w="3492" w:type="dxa"/>
            <w:shd w:val="clear" w:color="auto" w:fill="auto"/>
            <w:noWrap/>
          </w:tcPr>
          <w:p w14:paraId="6EB16475"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SEM LAURENT TCHAGBA</w:t>
            </w:r>
          </w:p>
        </w:tc>
        <w:tc>
          <w:tcPr>
            <w:tcW w:w="4772" w:type="dxa"/>
            <w:shd w:val="clear" w:color="auto" w:fill="auto"/>
            <w:noWrap/>
          </w:tcPr>
          <w:p w14:paraId="2667D9A3"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MINISTRE EAUX ET FORÊTS</w:t>
            </w:r>
          </w:p>
        </w:tc>
        <w:tc>
          <w:tcPr>
            <w:tcW w:w="1912" w:type="dxa"/>
            <w:shd w:val="clear" w:color="auto" w:fill="auto"/>
            <w:noWrap/>
          </w:tcPr>
          <w:p w14:paraId="791502E0"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166BC58D" w14:textId="77777777" w:rsidTr="00F9335F">
        <w:trPr>
          <w:trHeight w:val="288"/>
        </w:trPr>
        <w:tc>
          <w:tcPr>
            <w:tcW w:w="3492" w:type="dxa"/>
            <w:shd w:val="clear" w:color="auto" w:fill="auto"/>
            <w:noWrap/>
          </w:tcPr>
          <w:p w14:paraId="7524EEC0"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SEM MARIATOU KONÉ</w:t>
            </w:r>
          </w:p>
        </w:tc>
        <w:tc>
          <w:tcPr>
            <w:tcW w:w="4772" w:type="dxa"/>
            <w:shd w:val="clear" w:color="auto" w:fill="auto"/>
            <w:noWrap/>
          </w:tcPr>
          <w:p w14:paraId="24E8337D"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MINISTRE EDUCATION NATIONALE</w:t>
            </w:r>
          </w:p>
        </w:tc>
        <w:tc>
          <w:tcPr>
            <w:tcW w:w="1912" w:type="dxa"/>
            <w:shd w:val="clear" w:color="auto" w:fill="auto"/>
            <w:noWrap/>
          </w:tcPr>
          <w:p w14:paraId="7B0C0013"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503777D6" w14:textId="77777777" w:rsidTr="00F9335F">
        <w:trPr>
          <w:trHeight w:val="288"/>
        </w:trPr>
        <w:tc>
          <w:tcPr>
            <w:tcW w:w="3492" w:type="dxa"/>
            <w:shd w:val="clear" w:color="auto" w:fill="auto"/>
            <w:noWrap/>
          </w:tcPr>
          <w:p w14:paraId="3F867462"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SEM SOULEYMANE DIARRASSOUBA</w:t>
            </w:r>
          </w:p>
        </w:tc>
        <w:tc>
          <w:tcPr>
            <w:tcW w:w="4772" w:type="dxa"/>
            <w:shd w:val="clear" w:color="auto" w:fill="auto"/>
            <w:noWrap/>
          </w:tcPr>
          <w:p w14:paraId="242BBC5A"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MINISTRE DU COMMERCE</w:t>
            </w:r>
          </w:p>
        </w:tc>
        <w:tc>
          <w:tcPr>
            <w:tcW w:w="1912" w:type="dxa"/>
            <w:shd w:val="clear" w:color="auto" w:fill="auto"/>
            <w:noWrap/>
          </w:tcPr>
          <w:p w14:paraId="3CE59FFD"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05DEE6C3" w14:textId="77777777" w:rsidTr="00F9335F">
        <w:trPr>
          <w:trHeight w:val="288"/>
        </w:trPr>
        <w:tc>
          <w:tcPr>
            <w:tcW w:w="3492" w:type="dxa"/>
            <w:shd w:val="clear" w:color="auto" w:fill="auto"/>
            <w:noWrap/>
          </w:tcPr>
          <w:p w14:paraId="7AFD3F28"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SEM SIDI TIÉMOKO TOURÉ</w:t>
            </w:r>
          </w:p>
        </w:tc>
        <w:tc>
          <w:tcPr>
            <w:tcW w:w="4772" w:type="dxa"/>
            <w:shd w:val="clear" w:color="auto" w:fill="auto"/>
            <w:noWrap/>
          </w:tcPr>
          <w:p w14:paraId="606CC961"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MINISTRE DES RESSOURCES ANIMALES</w:t>
            </w:r>
          </w:p>
        </w:tc>
        <w:tc>
          <w:tcPr>
            <w:tcW w:w="1912" w:type="dxa"/>
            <w:shd w:val="clear" w:color="auto" w:fill="auto"/>
            <w:noWrap/>
          </w:tcPr>
          <w:p w14:paraId="48768526"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73FE674B" w14:textId="77777777" w:rsidTr="00F9335F">
        <w:trPr>
          <w:trHeight w:val="288"/>
        </w:trPr>
        <w:tc>
          <w:tcPr>
            <w:tcW w:w="3492" w:type="dxa"/>
            <w:shd w:val="clear" w:color="auto" w:fill="auto"/>
            <w:noWrap/>
          </w:tcPr>
          <w:p w14:paraId="53478627"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GENERAL TONDOSSAMA ADAMA</w:t>
            </w:r>
          </w:p>
        </w:tc>
        <w:tc>
          <w:tcPr>
            <w:tcW w:w="4772" w:type="dxa"/>
            <w:shd w:val="clear" w:color="auto" w:fill="auto"/>
            <w:noWrap/>
          </w:tcPr>
          <w:p w14:paraId="79F272A9"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DG OIPR</w:t>
            </w:r>
          </w:p>
        </w:tc>
        <w:tc>
          <w:tcPr>
            <w:tcW w:w="1912" w:type="dxa"/>
            <w:shd w:val="clear" w:color="auto" w:fill="auto"/>
            <w:noWrap/>
          </w:tcPr>
          <w:p w14:paraId="6525BE32"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15E6B10F" w14:textId="77777777" w:rsidTr="00F9335F">
        <w:trPr>
          <w:trHeight w:val="288"/>
        </w:trPr>
        <w:tc>
          <w:tcPr>
            <w:tcW w:w="3492" w:type="dxa"/>
            <w:shd w:val="clear" w:color="auto" w:fill="auto"/>
            <w:noWrap/>
          </w:tcPr>
          <w:p w14:paraId="01CD8E01"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COL-M MAMADOU SANGARE</w:t>
            </w:r>
          </w:p>
        </w:tc>
        <w:tc>
          <w:tcPr>
            <w:tcW w:w="4772" w:type="dxa"/>
            <w:shd w:val="clear" w:color="auto" w:fill="auto"/>
            <w:noWrap/>
          </w:tcPr>
          <w:p w14:paraId="45CD6340"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DG SODEFOR</w:t>
            </w:r>
          </w:p>
        </w:tc>
        <w:tc>
          <w:tcPr>
            <w:tcW w:w="1912" w:type="dxa"/>
            <w:shd w:val="clear" w:color="auto" w:fill="auto"/>
            <w:noWrap/>
          </w:tcPr>
          <w:p w14:paraId="73657281"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6426743D" w14:textId="77777777" w:rsidTr="00F9335F">
        <w:trPr>
          <w:trHeight w:val="288"/>
        </w:trPr>
        <w:tc>
          <w:tcPr>
            <w:tcW w:w="3492" w:type="dxa"/>
            <w:shd w:val="clear" w:color="auto" w:fill="auto"/>
            <w:noWrap/>
            <w:hideMark/>
          </w:tcPr>
          <w:p w14:paraId="4E233908"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 xml:space="preserve">DR N’TAIN JEANNE </w:t>
            </w:r>
          </w:p>
        </w:tc>
        <w:tc>
          <w:tcPr>
            <w:tcW w:w="4772" w:type="dxa"/>
            <w:shd w:val="clear" w:color="auto" w:fill="auto"/>
            <w:noWrap/>
            <w:hideMark/>
          </w:tcPr>
          <w:p w14:paraId="6738A903" w14:textId="455AA28C" w:rsidR="00F9335F" w:rsidRPr="00C43B8A" w:rsidRDefault="00F9335F" w:rsidP="00F9335F">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POINT FOCAL CBD MINISTÈRE DE L'ENVIRONNEMENT</w:t>
            </w:r>
          </w:p>
        </w:tc>
        <w:tc>
          <w:tcPr>
            <w:tcW w:w="1912" w:type="dxa"/>
            <w:shd w:val="clear" w:color="auto" w:fill="auto"/>
            <w:noWrap/>
            <w:hideMark/>
          </w:tcPr>
          <w:p w14:paraId="03B8D094"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563AC7A9" w14:textId="77777777" w:rsidTr="00F9335F">
        <w:trPr>
          <w:trHeight w:val="288"/>
        </w:trPr>
        <w:tc>
          <w:tcPr>
            <w:tcW w:w="3492" w:type="dxa"/>
            <w:shd w:val="clear" w:color="auto" w:fill="auto"/>
            <w:noWrap/>
            <w:hideMark/>
          </w:tcPr>
          <w:p w14:paraId="32462406"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 xml:space="preserve">DR TIE YRO HYACINTHE </w:t>
            </w:r>
          </w:p>
        </w:tc>
        <w:tc>
          <w:tcPr>
            <w:tcW w:w="4772" w:type="dxa"/>
            <w:shd w:val="clear" w:color="auto" w:fill="auto"/>
            <w:noWrap/>
            <w:hideMark/>
          </w:tcPr>
          <w:p w14:paraId="156C69ED" w14:textId="2E8EBB83" w:rsidR="00F9335F" w:rsidRPr="00C43B8A" w:rsidRDefault="00F9335F" w:rsidP="00F9335F">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POINT FOCAL IPBES MINISTÈRE DE L'ENVIRONNEMENT</w:t>
            </w:r>
          </w:p>
        </w:tc>
        <w:tc>
          <w:tcPr>
            <w:tcW w:w="1912" w:type="dxa"/>
            <w:shd w:val="clear" w:color="auto" w:fill="auto"/>
            <w:noWrap/>
            <w:hideMark/>
          </w:tcPr>
          <w:p w14:paraId="7B285B12"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29FD2E40" w14:textId="77777777" w:rsidTr="00F9335F">
        <w:trPr>
          <w:trHeight w:val="288"/>
        </w:trPr>
        <w:tc>
          <w:tcPr>
            <w:tcW w:w="3492" w:type="dxa"/>
            <w:shd w:val="clear" w:color="auto" w:fill="auto"/>
            <w:noWrap/>
            <w:hideMark/>
          </w:tcPr>
          <w:p w14:paraId="280A7DA1"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 xml:space="preserve">MME ALAKI KOFFI VERONIQUE </w:t>
            </w:r>
          </w:p>
        </w:tc>
        <w:tc>
          <w:tcPr>
            <w:tcW w:w="4772" w:type="dxa"/>
            <w:shd w:val="clear" w:color="auto" w:fill="auto"/>
            <w:noWrap/>
            <w:hideMark/>
          </w:tcPr>
          <w:p w14:paraId="6563081C" w14:textId="180687A8" w:rsidR="00F9335F" w:rsidRPr="00C43B8A" w:rsidRDefault="00F9335F" w:rsidP="00F9335F">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POINT FOCAL APA MINISTÈRE DE L'ENVIRONNEMENT</w:t>
            </w:r>
          </w:p>
        </w:tc>
        <w:tc>
          <w:tcPr>
            <w:tcW w:w="1912" w:type="dxa"/>
            <w:shd w:val="clear" w:color="auto" w:fill="auto"/>
            <w:noWrap/>
            <w:hideMark/>
          </w:tcPr>
          <w:p w14:paraId="233B0360"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5D12838C" w14:textId="77777777" w:rsidTr="00F9335F">
        <w:trPr>
          <w:trHeight w:val="288"/>
        </w:trPr>
        <w:tc>
          <w:tcPr>
            <w:tcW w:w="3492" w:type="dxa"/>
            <w:shd w:val="clear" w:color="auto" w:fill="auto"/>
            <w:noWrap/>
          </w:tcPr>
          <w:p w14:paraId="70E425D0"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 xml:space="preserve">M. PATRICK PEDIA </w:t>
            </w:r>
          </w:p>
        </w:tc>
        <w:tc>
          <w:tcPr>
            <w:tcW w:w="4772" w:type="dxa"/>
            <w:shd w:val="clear" w:color="auto" w:fill="auto"/>
            <w:noWrap/>
          </w:tcPr>
          <w:p w14:paraId="7B8B9139"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COORDONNATEUR PROJET FOLAB MINISTÈRE DE L'ENVIRONNEMENT</w:t>
            </w:r>
          </w:p>
        </w:tc>
        <w:tc>
          <w:tcPr>
            <w:tcW w:w="1912" w:type="dxa"/>
            <w:shd w:val="clear" w:color="auto" w:fill="auto"/>
            <w:noWrap/>
          </w:tcPr>
          <w:p w14:paraId="344F30DE"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73D74220" w14:textId="77777777" w:rsidTr="00F9335F">
        <w:trPr>
          <w:trHeight w:val="288"/>
        </w:trPr>
        <w:tc>
          <w:tcPr>
            <w:tcW w:w="3492" w:type="dxa"/>
            <w:shd w:val="clear" w:color="auto" w:fill="auto"/>
            <w:noWrap/>
            <w:hideMark/>
          </w:tcPr>
          <w:p w14:paraId="2A4D75F7"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 xml:space="preserve">DR BONI LAURENCE </w:t>
            </w:r>
          </w:p>
        </w:tc>
        <w:tc>
          <w:tcPr>
            <w:tcW w:w="4772" w:type="dxa"/>
            <w:shd w:val="clear" w:color="auto" w:fill="auto"/>
            <w:noWrap/>
            <w:hideMark/>
          </w:tcPr>
          <w:p w14:paraId="125CEE71" w14:textId="75319534" w:rsidR="00F9335F" w:rsidRPr="00C43B8A" w:rsidRDefault="00F9335F" w:rsidP="00F9335F">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ANDE MINISTÈRE DE L'ENVIRONNEMENT</w:t>
            </w:r>
          </w:p>
        </w:tc>
        <w:tc>
          <w:tcPr>
            <w:tcW w:w="1912" w:type="dxa"/>
            <w:shd w:val="clear" w:color="auto" w:fill="auto"/>
            <w:noWrap/>
            <w:hideMark/>
          </w:tcPr>
          <w:p w14:paraId="12341A07"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029F7202" w14:textId="77777777" w:rsidTr="00F9335F">
        <w:trPr>
          <w:trHeight w:val="288"/>
        </w:trPr>
        <w:tc>
          <w:tcPr>
            <w:tcW w:w="3492" w:type="dxa"/>
            <w:shd w:val="clear" w:color="auto" w:fill="auto"/>
            <w:noWrap/>
            <w:hideMark/>
          </w:tcPr>
          <w:p w14:paraId="2410BFAF"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PROF. OUATTARA ALASSANE</w:t>
            </w:r>
          </w:p>
        </w:tc>
        <w:tc>
          <w:tcPr>
            <w:tcW w:w="4772" w:type="dxa"/>
            <w:shd w:val="clear" w:color="auto" w:fill="auto"/>
            <w:noWrap/>
            <w:hideMark/>
          </w:tcPr>
          <w:p w14:paraId="3196725E"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UNA</w:t>
            </w:r>
          </w:p>
        </w:tc>
        <w:tc>
          <w:tcPr>
            <w:tcW w:w="1912" w:type="dxa"/>
            <w:shd w:val="clear" w:color="auto" w:fill="auto"/>
            <w:noWrap/>
            <w:hideMark/>
          </w:tcPr>
          <w:p w14:paraId="73AE5929"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512AF8C1" w14:textId="77777777" w:rsidTr="00F9335F">
        <w:trPr>
          <w:trHeight w:val="288"/>
        </w:trPr>
        <w:tc>
          <w:tcPr>
            <w:tcW w:w="3492" w:type="dxa"/>
            <w:shd w:val="clear" w:color="auto" w:fill="auto"/>
            <w:noWrap/>
            <w:hideMark/>
          </w:tcPr>
          <w:p w14:paraId="39E570CC"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PROF. N'GUESSAN KOUAKOU EDOUARD</w:t>
            </w:r>
          </w:p>
        </w:tc>
        <w:tc>
          <w:tcPr>
            <w:tcW w:w="4772" w:type="dxa"/>
            <w:shd w:val="clear" w:color="auto" w:fill="auto"/>
            <w:noWrap/>
            <w:hideMark/>
          </w:tcPr>
          <w:p w14:paraId="3225132F"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UFHB</w:t>
            </w:r>
          </w:p>
        </w:tc>
        <w:tc>
          <w:tcPr>
            <w:tcW w:w="1912" w:type="dxa"/>
            <w:shd w:val="clear" w:color="auto" w:fill="auto"/>
            <w:noWrap/>
            <w:hideMark/>
          </w:tcPr>
          <w:p w14:paraId="535DD115"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73907D0D" w14:textId="77777777" w:rsidTr="00F9335F">
        <w:trPr>
          <w:trHeight w:val="288"/>
        </w:trPr>
        <w:tc>
          <w:tcPr>
            <w:tcW w:w="3492" w:type="dxa"/>
            <w:shd w:val="clear" w:color="auto" w:fill="auto"/>
            <w:noWrap/>
            <w:hideMark/>
          </w:tcPr>
          <w:p w14:paraId="7895F40E"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lastRenderedPageBreak/>
              <w:t xml:space="preserve">PROF. YAOKOKORE BEHIBRO </w:t>
            </w:r>
          </w:p>
        </w:tc>
        <w:tc>
          <w:tcPr>
            <w:tcW w:w="4772" w:type="dxa"/>
            <w:shd w:val="clear" w:color="auto" w:fill="auto"/>
            <w:noWrap/>
            <w:hideMark/>
          </w:tcPr>
          <w:p w14:paraId="2BC0A52A"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UFHB</w:t>
            </w:r>
          </w:p>
        </w:tc>
        <w:tc>
          <w:tcPr>
            <w:tcW w:w="1912" w:type="dxa"/>
            <w:shd w:val="clear" w:color="auto" w:fill="auto"/>
            <w:noWrap/>
            <w:hideMark/>
          </w:tcPr>
          <w:p w14:paraId="188CFB46"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5CABA4B6" w14:textId="77777777" w:rsidTr="00F9335F">
        <w:trPr>
          <w:trHeight w:val="288"/>
        </w:trPr>
        <w:tc>
          <w:tcPr>
            <w:tcW w:w="3492" w:type="dxa"/>
            <w:shd w:val="clear" w:color="auto" w:fill="auto"/>
            <w:noWrap/>
          </w:tcPr>
          <w:p w14:paraId="7ED31997"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DR N'GORAN KOUA BERANGER</w:t>
            </w:r>
          </w:p>
        </w:tc>
        <w:tc>
          <w:tcPr>
            <w:tcW w:w="4772" w:type="dxa"/>
            <w:shd w:val="clear" w:color="auto" w:fill="auto"/>
            <w:noWrap/>
          </w:tcPr>
          <w:p w14:paraId="0389B95C"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UFHB</w:t>
            </w:r>
          </w:p>
        </w:tc>
        <w:tc>
          <w:tcPr>
            <w:tcW w:w="1912" w:type="dxa"/>
            <w:shd w:val="clear" w:color="auto" w:fill="auto"/>
            <w:noWrap/>
          </w:tcPr>
          <w:p w14:paraId="5598A981"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61F44969" w14:textId="77777777" w:rsidTr="00F9335F">
        <w:trPr>
          <w:trHeight w:val="288"/>
        </w:trPr>
        <w:tc>
          <w:tcPr>
            <w:tcW w:w="3492" w:type="dxa"/>
            <w:shd w:val="clear" w:color="auto" w:fill="auto"/>
            <w:noWrap/>
          </w:tcPr>
          <w:p w14:paraId="3FDAB4B5" w14:textId="77777777" w:rsidR="00F9335F" w:rsidRPr="00C43B8A" w:rsidRDefault="00F9335F" w:rsidP="00936F8B">
            <w:pPr>
              <w:tabs>
                <w:tab w:val="left" w:pos="2115"/>
              </w:tabs>
              <w:spacing w:after="0" w:line="360" w:lineRule="auto"/>
              <w:jc w:val="both"/>
              <w:rPr>
                <w:rFonts w:ascii="Times New Roman" w:hAnsi="Times New Roman" w:cs="Times New Roman"/>
                <w:lang w:val="fr-CI"/>
              </w:rPr>
            </w:pPr>
            <w:r w:rsidRPr="00C43B8A">
              <w:rPr>
                <w:rFonts w:ascii="Times New Roman" w:hAnsi="Times New Roman" w:cs="Times New Roman"/>
                <w:lang w:val="fr-CI"/>
              </w:rPr>
              <w:t xml:space="preserve">DR EGNANKOU WADJA </w:t>
            </w:r>
          </w:p>
        </w:tc>
        <w:tc>
          <w:tcPr>
            <w:tcW w:w="4772" w:type="dxa"/>
            <w:shd w:val="clear" w:color="auto" w:fill="auto"/>
            <w:noWrap/>
          </w:tcPr>
          <w:p w14:paraId="44534E62"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ONG SOS-FORËTS</w:t>
            </w:r>
          </w:p>
        </w:tc>
        <w:tc>
          <w:tcPr>
            <w:tcW w:w="1912" w:type="dxa"/>
            <w:shd w:val="clear" w:color="auto" w:fill="auto"/>
            <w:noWrap/>
          </w:tcPr>
          <w:p w14:paraId="4AF2DC25"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1</w:t>
            </w:r>
          </w:p>
        </w:tc>
      </w:tr>
      <w:tr w:rsidR="00F9335F" w:rsidRPr="00C43B8A" w14:paraId="3A864CCF" w14:textId="77777777" w:rsidTr="00F9335F">
        <w:trPr>
          <w:trHeight w:val="288"/>
        </w:trPr>
        <w:tc>
          <w:tcPr>
            <w:tcW w:w="3492" w:type="dxa"/>
            <w:shd w:val="clear" w:color="auto" w:fill="auto"/>
            <w:noWrap/>
            <w:hideMark/>
          </w:tcPr>
          <w:p w14:paraId="73B13668" w14:textId="39343375" w:rsidR="00F9335F" w:rsidRPr="00C43B8A" w:rsidRDefault="00BA071B"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T</w:t>
            </w:r>
            <w:r w:rsidR="00D07ACD" w:rsidRPr="00C43B8A">
              <w:rPr>
                <w:rFonts w:ascii="Times New Roman" w:hAnsi="Times New Roman" w:cs="Times New Roman"/>
              </w:rPr>
              <w:t>ROIS</w:t>
            </w:r>
            <w:r w:rsidR="00F9335F" w:rsidRPr="00C43B8A">
              <w:rPr>
                <w:rFonts w:ascii="Times New Roman" w:hAnsi="Times New Roman" w:cs="Times New Roman"/>
              </w:rPr>
              <w:t xml:space="preserve"> JOURNALISTE</w:t>
            </w:r>
            <w:r w:rsidR="00D07ACD" w:rsidRPr="00C43B8A">
              <w:rPr>
                <w:rFonts w:ascii="Times New Roman" w:hAnsi="Times New Roman" w:cs="Times New Roman"/>
              </w:rPr>
              <w:t>S</w:t>
            </w:r>
          </w:p>
        </w:tc>
        <w:tc>
          <w:tcPr>
            <w:tcW w:w="4772" w:type="dxa"/>
            <w:shd w:val="clear" w:color="auto" w:fill="auto"/>
            <w:noWrap/>
            <w:hideMark/>
          </w:tcPr>
          <w:p w14:paraId="708117E2"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JOURNALISTE</w:t>
            </w:r>
          </w:p>
        </w:tc>
        <w:tc>
          <w:tcPr>
            <w:tcW w:w="1912" w:type="dxa"/>
            <w:shd w:val="clear" w:color="auto" w:fill="auto"/>
            <w:noWrap/>
            <w:hideMark/>
          </w:tcPr>
          <w:p w14:paraId="237E2CB8" w14:textId="76DFD752" w:rsidR="00F9335F" w:rsidRPr="00C43B8A" w:rsidRDefault="00D07ACD"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3</w:t>
            </w:r>
          </w:p>
        </w:tc>
      </w:tr>
      <w:tr w:rsidR="00F9335F" w:rsidRPr="00C43B8A" w14:paraId="2FD5394E" w14:textId="77777777" w:rsidTr="00F9335F">
        <w:trPr>
          <w:trHeight w:val="288"/>
        </w:trPr>
        <w:tc>
          <w:tcPr>
            <w:tcW w:w="3492" w:type="dxa"/>
            <w:shd w:val="clear" w:color="auto" w:fill="auto"/>
            <w:noWrap/>
            <w:hideMark/>
          </w:tcPr>
          <w:p w14:paraId="4D3D835B" w14:textId="7777777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TOTAL DES PARTICIPANTS</w:t>
            </w:r>
          </w:p>
        </w:tc>
        <w:tc>
          <w:tcPr>
            <w:tcW w:w="4772" w:type="dxa"/>
            <w:shd w:val="clear" w:color="auto" w:fill="auto"/>
            <w:noWrap/>
            <w:hideMark/>
          </w:tcPr>
          <w:p w14:paraId="4BE511F3" w14:textId="77777777" w:rsidR="00F9335F" w:rsidRPr="00C43B8A" w:rsidRDefault="00F9335F" w:rsidP="00936F8B">
            <w:pPr>
              <w:tabs>
                <w:tab w:val="left" w:pos="2115"/>
              </w:tabs>
              <w:spacing w:after="0" w:line="360" w:lineRule="auto"/>
              <w:jc w:val="both"/>
              <w:rPr>
                <w:rFonts w:ascii="Times New Roman" w:hAnsi="Times New Roman" w:cs="Times New Roman"/>
              </w:rPr>
            </w:pPr>
          </w:p>
        </w:tc>
        <w:tc>
          <w:tcPr>
            <w:tcW w:w="1912" w:type="dxa"/>
            <w:shd w:val="clear" w:color="auto" w:fill="auto"/>
            <w:noWrap/>
            <w:hideMark/>
          </w:tcPr>
          <w:p w14:paraId="2DEE7397" w14:textId="00D13017" w:rsidR="00F9335F" w:rsidRPr="00C43B8A" w:rsidRDefault="00F9335F" w:rsidP="00936F8B">
            <w:pPr>
              <w:tabs>
                <w:tab w:val="left" w:pos="2115"/>
              </w:tabs>
              <w:spacing w:after="0" w:line="360" w:lineRule="auto"/>
              <w:jc w:val="both"/>
              <w:rPr>
                <w:rFonts w:ascii="Times New Roman" w:hAnsi="Times New Roman" w:cs="Times New Roman"/>
              </w:rPr>
            </w:pPr>
            <w:r w:rsidRPr="00C43B8A">
              <w:rPr>
                <w:rFonts w:ascii="Times New Roman" w:hAnsi="Times New Roman" w:cs="Times New Roman"/>
              </w:rPr>
              <w:t>2</w:t>
            </w:r>
            <w:r w:rsidR="008904B5" w:rsidRPr="00C43B8A">
              <w:rPr>
                <w:rFonts w:ascii="Times New Roman" w:hAnsi="Times New Roman" w:cs="Times New Roman"/>
              </w:rPr>
              <w:t>0</w:t>
            </w:r>
          </w:p>
        </w:tc>
      </w:tr>
    </w:tbl>
    <w:p w14:paraId="220429D3" w14:textId="77777777" w:rsidR="00F9335F" w:rsidRPr="00C43B8A" w:rsidRDefault="00F9335F" w:rsidP="00F9335F">
      <w:pPr>
        <w:jc w:val="both"/>
        <w:rPr>
          <w:lang w:val="fr-FR"/>
        </w:rPr>
      </w:pPr>
    </w:p>
    <w:p w14:paraId="281F6741" w14:textId="49575E5C" w:rsidR="00B015AE" w:rsidRPr="00C43B8A" w:rsidRDefault="00424064" w:rsidP="00F9335F">
      <w:pPr>
        <w:spacing w:before="240"/>
        <w:jc w:val="both"/>
        <w:rPr>
          <w:rFonts w:ascii="Times New Roman" w:hAnsi="Times New Roman" w:cs="Times New Roman"/>
          <w:b/>
          <w:bCs/>
          <w:sz w:val="24"/>
          <w:szCs w:val="24"/>
          <w:lang w:val="fr-FR"/>
        </w:rPr>
      </w:pPr>
      <w:r w:rsidRPr="00C43B8A">
        <w:rPr>
          <w:rFonts w:ascii="Times New Roman" w:hAnsi="Times New Roman" w:cs="Times New Roman"/>
          <w:b/>
          <w:bCs/>
          <w:sz w:val="24"/>
          <w:szCs w:val="24"/>
          <w:lang w:val="fr-FR"/>
        </w:rPr>
        <w:t xml:space="preserve">VII - </w:t>
      </w:r>
      <w:r w:rsidR="00A57EA8" w:rsidRPr="00C43B8A">
        <w:rPr>
          <w:rFonts w:ascii="Times New Roman" w:hAnsi="Times New Roman" w:cs="Times New Roman"/>
          <w:b/>
          <w:bCs/>
          <w:sz w:val="24"/>
          <w:szCs w:val="24"/>
          <w:lang w:val="fr-FR"/>
        </w:rPr>
        <w:t>Chronogramme des activités</w:t>
      </w:r>
      <w:r w:rsidR="00A844B0" w:rsidRPr="00C43B8A">
        <w:rPr>
          <w:rFonts w:ascii="Times New Roman" w:hAnsi="Times New Roman" w:cs="Times New Roman"/>
          <w:b/>
          <w:bCs/>
          <w:sz w:val="24"/>
          <w:szCs w:val="24"/>
          <w:lang w:val="fr-FR"/>
        </w:rPr>
        <w:t xml:space="preserve">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5212"/>
        <w:gridCol w:w="3038"/>
      </w:tblGrid>
      <w:tr w:rsidR="00A844B0" w:rsidRPr="00C43B8A" w14:paraId="7BAA4909" w14:textId="77777777" w:rsidTr="00FC18E4">
        <w:trPr>
          <w:trHeight w:val="288"/>
        </w:trPr>
        <w:tc>
          <w:tcPr>
            <w:tcW w:w="1956" w:type="dxa"/>
            <w:shd w:val="clear" w:color="auto" w:fill="auto"/>
            <w:noWrap/>
            <w:hideMark/>
          </w:tcPr>
          <w:p w14:paraId="3DC1DF09" w14:textId="77777777" w:rsidR="00A844B0" w:rsidRPr="00C43B8A" w:rsidRDefault="00A844B0" w:rsidP="00A844B0">
            <w:pPr>
              <w:jc w:val="both"/>
              <w:rPr>
                <w:rFonts w:ascii="Times New Roman" w:hAnsi="Times New Roman" w:cs="Times New Roman"/>
                <w:b/>
                <w:lang w:val="en-US"/>
              </w:rPr>
            </w:pPr>
            <w:r w:rsidRPr="00C43B8A">
              <w:rPr>
                <w:rFonts w:ascii="Times New Roman" w:hAnsi="Times New Roman" w:cs="Times New Roman"/>
                <w:b/>
                <w:lang w:val="fr-FR"/>
              </w:rPr>
              <w:t>HORAIRES</w:t>
            </w:r>
          </w:p>
        </w:tc>
        <w:tc>
          <w:tcPr>
            <w:tcW w:w="5212" w:type="dxa"/>
            <w:shd w:val="clear" w:color="auto" w:fill="auto"/>
            <w:noWrap/>
            <w:hideMark/>
          </w:tcPr>
          <w:p w14:paraId="519643E6" w14:textId="77777777" w:rsidR="00A844B0" w:rsidRPr="00C43B8A" w:rsidRDefault="00A844B0" w:rsidP="00A844B0">
            <w:pPr>
              <w:jc w:val="both"/>
              <w:rPr>
                <w:rFonts w:ascii="Times New Roman" w:hAnsi="Times New Roman" w:cs="Times New Roman"/>
                <w:b/>
                <w:lang w:val="fr-FR"/>
              </w:rPr>
            </w:pPr>
            <w:r w:rsidRPr="00C43B8A">
              <w:rPr>
                <w:rFonts w:ascii="Times New Roman" w:hAnsi="Times New Roman" w:cs="Times New Roman"/>
                <w:b/>
                <w:lang w:val="fr-FR"/>
              </w:rPr>
              <w:t>ACTIVITÉS</w:t>
            </w:r>
          </w:p>
        </w:tc>
        <w:tc>
          <w:tcPr>
            <w:tcW w:w="3038" w:type="dxa"/>
            <w:shd w:val="clear" w:color="auto" w:fill="auto"/>
            <w:noWrap/>
            <w:hideMark/>
          </w:tcPr>
          <w:p w14:paraId="0CB7A10E" w14:textId="77777777" w:rsidR="00A844B0" w:rsidRPr="00C43B8A" w:rsidRDefault="00A844B0" w:rsidP="00A844B0">
            <w:pPr>
              <w:jc w:val="both"/>
              <w:rPr>
                <w:rFonts w:ascii="Times New Roman" w:hAnsi="Times New Roman" w:cs="Times New Roman"/>
                <w:b/>
                <w:lang w:val="fr-FR"/>
              </w:rPr>
            </w:pPr>
            <w:r w:rsidRPr="00C43B8A">
              <w:rPr>
                <w:rFonts w:ascii="Times New Roman" w:hAnsi="Times New Roman" w:cs="Times New Roman"/>
                <w:b/>
                <w:lang w:val="fr-FR"/>
              </w:rPr>
              <w:t>INTERVENANTS</w:t>
            </w:r>
          </w:p>
        </w:tc>
      </w:tr>
      <w:tr w:rsidR="00A844B0" w:rsidRPr="00C43B8A" w14:paraId="53D3D391" w14:textId="77777777" w:rsidTr="00FC18E4">
        <w:trPr>
          <w:trHeight w:val="288"/>
        </w:trPr>
        <w:tc>
          <w:tcPr>
            <w:tcW w:w="1956" w:type="dxa"/>
            <w:shd w:val="clear" w:color="auto" w:fill="auto"/>
            <w:noWrap/>
            <w:hideMark/>
          </w:tcPr>
          <w:p w14:paraId="4EC0CBE4" w14:textId="77777777" w:rsidR="00A844B0" w:rsidRPr="00C43B8A" w:rsidRDefault="00A844B0" w:rsidP="00A844B0">
            <w:pPr>
              <w:jc w:val="both"/>
              <w:rPr>
                <w:rFonts w:ascii="Times New Roman" w:hAnsi="Times New Roman" w:cs="Times New Roman"/>
                <w:lang w:val="fr-FR"/>
              </w:rPr>
            </w:pPr>
            <w:r w:rsidRPr="00C43B8A">
              <w:rPr>
                <w:rFonts w:ascii="Times New Roman" w:hAnsi="Times New Roman" w:cs="Times New Roman"/>
                <w:lang w:val="fr-FR"/>
              </w:rPr>
              <w:t>8h30-9h00</w:t>
            </w:r>
          </w:p>
        </w:tc>
        <w:tc>
          <w:tcPr>
            <w:tcW w:w="5212" w:type="dxa"/>
            <w:shd w:val="clear" w:color="auto" w:fill="auto"/>
            <w:noWrap/>
            <w:hideMark/>
          </w:tcPr>
          <w:p w14:paraId="555AB9C7" w14:textId="41163314" w:rsidR="00A844B0" w:rsidRPr="00C43B8A" w:rsidRDefault="00A844B0" w:rsidP="00A844B0">
            <w:pPr>
              <w:jc w:val="both"/>
              <w:rPr>
                <w:rFonts w:ascii="Times New Roman" w:hAnsi="Times New Roman" w:cs="Times New Roman"/>
                <w:lang w:val="fr-FR"/>
              </w:rPr>
            </w:pPr>
            <w:r w:rsidRPr="00C43B8A">
              <w:rPr>
                <w:rFonts w:ascii="Times New Roman" w:hAnsi="Times New Roman" w:cs="Times New Roman"/>
                <w:lang w:val="fr-FR"/>
              </w:rPr>
              <w:t>Accueil, enregistrement et installation des invités</w:t>
            </w:r>
          </w:p>
        </w:tc>
        <w:tc>
          <w:tcPr>
            <w:tcW w:w="3038" w:type="dxa"/>
            <w:shd w:val="clear" w:color="auto" w:fill="auto"/>
            <w:noWrap/>
            <w:hideMark/>
          </w:tcPr>
          <w:p w14:paraId="1495D9DE" w14:textId="77777777" w:rsidR="00A844B0" w:rsidRPr="00C43B8A" w:rsidRDefault="00A844B0" w:rsidP="00A844B0">
            <w:pPr>
              <w:jc w:val="both"/>
              <w:rPr>
                <w:rFonts w:ascii="Times New Roman" w:hAnsi="Times New Roman" w:cs="Times New Roman"/>
                <w:lang w:val="fr-FR"/>
              </w:rPr>
            </w:pPr>
            <w:r w:rsidRPr="00C43B8A">
              <w:rPr>
                <w:rFonts w:ascii="Times New Roman" w:hAnsi="Times New Roman" w:cs="Times New Roman"/>
                <w:lang w:val="fr-FR"/>
              </w:rPr>
              <w:t>Comité d’organisation</w:t>
            </w:r>
          </w:p>
        </w:tc>
      </w:tr>
      <w:tr w:rsidR="00A844B0" w:rsidRPr="00C43B8A" w14:paraId="35CF0DF2" w14:textId="77777777" w:rsidTr="00F9335F">
        <w:trPr>
          <w:trHeight w:val="947"/>
        </w:trPr>
        <w:tc>
          <w:tcPr>
            <w:tcW w:w="1956" w:type="dxa"/>
            <w:shd w:val="clear" w:color="auto" w:fill="auto"/>
            <w:noWrap/>
            <w:hideMark/>
          </w:tcPr>
          <w:p w14:paraId="00684B2E" w14:textId="4DD07482" w:rsidR="00A844B0" w:rsidRPr="00C43B8A" w:rsidRDefault="00A844B0" w:rsidP="00A844B0">
            <w:pPr>
              <w:jc w:val="both"/>
              <w:rPr>
                <w:rFonts w:ascii="Times New Roman" w:hAnsi="Times New Roman" w:cs="Times New Roman"/>
                <w:lang w:val="fr-FR"/>
              </w:rPr>
            </w:pPr>
            <w:r w:rsidRPr="00C43B8A">
              <w:rPr>
                <w:rFonts w:ascii="Times New Roman" w:hAnsi="Times New Roman" w:cs="Times New Roman"/>
                <w:lang w:val="fr-FR"/>
              </w:rPr>
              <w:t>9h00-9h</w:t>
            </w:r>
            <w:r w:rsidR="007F5D12" w:rsidRPr="00C43B8A">
              <w:rPr>
                <w:rFonts w:ascii="Times New Roman" w:hAnsi="Times New Roman" w:cs="Times New Roman"/>
                <w:lang w:val="fr-FR"/>
              </w:rPr>
              <w:t>05</w:t>
            </w:r>
          </w:p>
        </w:tc>
        <w:tc>
          <w:tcPr>
            <w:tcW w:w="5212" w:type="dxa"/>
            <w:shd w:val="clear" w:color="auto" w:fill="auto"/>
            <w:noWrap/>
            <w:hideMark/>
          </w:tcPr>
          <w:p w14:paraId="3C18CD99" w14:textId="25ED6A95" w:rsidR="00A844B0" w:rsidRPr="00C43B8A" w:rsidRDefault="00A844B0" w:rsidP="00A844B0">
            <w:pPr>
              <w:jc w:val="both"/>
              <w:rPr>
                <w:rFonts w:ascii="Times New Roman" w:hAnsi="Times New Roman" w:cs="Times New Roman"/>
                <w:lang w:val="fr-FR"/>
              </w:rPr>
            </w:pPr>
            <w:r w:rsidRPr="00C43B8A">
              <w:rPr>
                <w:rFonts w:ascii="Times New Roman" w:hAnsi="Times New Roman" w:cs="Times New Roman"/>
                <w:lang w:val="fr-FR"/>
              </w:rPr>
              <w:t xml:space="preserve">Mot de bienvenue du </w:t>
            </w:r>
            <w:r w:rsidR="001B1613" w:rsidRPr="00C43B8A">
              <w:rPr>
                <w:rFonts w:ascii="Times New Roman" w:hAnsi="Times New Roman" w:cs="Times New Roman"/>
                <w:lang w:val="fr-FR"/>
              </w:rPr>
              <w:t>Ministre</w:t>
            </w:r>
            <w:r w:rsidRPr="00C43B8A">
              <w:rPr>
                <w:rFonts w:ascii="Times New Roman" w:hAnsi="Times New Roman" w:cs="Times New Roman"/>
                <w:lang w:val="fr-FR"/>
              </w:rPr>
              <w:t xml:space="preserve"> de l’Environnement et du développement Durable (MINEDD)</w:t>
            </w:r>
          </w:p>
        </w:tc>
        <w:tc>
          <w:tcPr>
            <w:tcW w:w="3038" w:type="dxa"/>
            <w:shd w:val="clear" w:color="auto" w:fill="auto"/>
            <w:noWrap/>
            <w:hideMark/>
          </w:tcPr>
          <w:p w14:paraId="1E942EAB" w14:textId="6919A184" w:rsidR="00A844B0" w:rsidRPr="00C43B8A" w:rsidRDefault="006F5E25" w:rsidP="00A844B0">
            <w:pPr>
              <w:jc w:val="both"/>
              <w:rPr>
                <w:rFonts w:ascii="Times New Roman" w:hAnsi="Times New Roman" w:cs="Times New Roman"/>
                <w:lang w:val="fr-FR"/>
              </w:rPr>
            </w:pPr>
            <w:r w:rsidRPr="00C43B8A">
              <w:rPr>
                <w:rFonts w:ascii="Times New Roman" w:hAnsi="Times New Roman" w:cs="Times New Roman"/>
                <w:lang w:val="fr-FR"/>
              </w:rPr>
              <w:t>SEM ASSI JEAN-LUC, Ministre de l’Environnement et du développement Durable (MINEDD)</w:t>
            </w:r>
          </w:p>
        </w:tc>
      </w:tr>
      <w:tr w:rsidR="00A844B0" w:rsidRPr="00C43B8A" w14:paraId="5AE24633" w14:textId="77777777" w:rsidTr="00FC18E4">
        <w:trPr>
          <w:trHeight w:val="288"/>
        </w:trPr>
        <w:tc>
          <w:tcPr>
            <w:tcW w:w="1956" w:type="dxa"/>
            <w:shd w:val="clear" w:color="auto" w:fill="auto"/>
            <w:noWrap/>
            <w:hideMark/>
          </w:tcPr>
          <w:p w14:paraId="7F3D5C4B" w14:textId="1CDE201A" w:rsidR="00A844B0" w:rsidRPr="00C43B8A" w:rsidRDefault="00A844B0" w:rsidP="00A844B0">
            <w:pPr>
              <w:jc w:val="both"/>
              <w:rPr>
                <w:rFonts w:ascii="Times New Roman" w:hAnsi="Times New Roman" w:cs="Times New Roman"/>
                <w:lang w:val="fr-FR"/>
              </w:rPr>
            </w:pPr>
            <w:r w:rsidRPr="00C43B8A">
              <w:rPr>
                <w:rFonts w:ascii="Times New Roman" w:hAnsi="Times New Roman" w:cs="Times New Roman"/>
                <w:lang w:val="fr-FR"/>
              </w:rPr>
              <w:t>9h</w:t>
            </w:r>
            <w:r w:rsidR="003D37E4" w:rsidRPr="00C43B8A">
              <w:rPr>
                <w:rFonts w:ascii="Times New Roman" w:hAnsi="Times New Roman" w:cs="Times New Roman"/>
                <w:lang w:val="fr-FR"/>
              </w:rPr>
              <w:t>05</w:t>
            </w:r>
            <w:r w:rsidRPr="00C43B8A">
              <w:rPr>
                <w:rFonts w:ascii="Times New Roman" w:hAnsi="Times New Roman" w:cs="Times New Roman"/>
                <w:lang w:val="fr-FR"/>
              </w:rPr>
              <w:t>-9h</w:t>
            </w:r>
            <w:r w:rsidR="003D37E4" w:rsidRPr="00C43B8A">
              <w:rPr>
                <w:rFonts w:ascii="Times New Roman" w:hAnsi="Times New Roman" w:cs="Times New Roman"/>
                <w:lang w:val="fr-FR"/>
              </w:rPr>
              <w:t>10</w:t>
            </w:r>
            <w:r w:rsidRPr="00C43B8A">
              <w:rPr>
                <w:rFonts w:ascii="Times New Roman" w:hAnsi="Times New Roman" w:cs="Times New Roman"/>
                <w:lang w:val="fr-FR"/>
              </w:rPr>
              <w:t xml:space="preserve"> </w:t>
            </w:r>
          </w:p>
        </w:tc>
        <w:tc>
          <w:tcPr>
            <w:tcW w:w="5212" w:type="dxa"/>
            <w:shd w:val="clear" w:color="auto" w:fill="auto"/>
            <w:noWrap/>
            <w:hideMark/>
          </w:tcPr>
          <w:p w14:paraId="700AB103" w14:textId="55F78DFD" w:rsidR="00A844B0" w:rsidRPr="00C43B8A" w:rsidRDefault="007F5D12" w:rsidP="00A844B0">
            <w:pPr>
              <w:jc w:val="both"/>
              <w:rPr>
                <w:rFonts w:ascii="Times New Roman" w:hAnsi="Times New Roman" w:cs="Times New Roman"/>
                <w:lang w:val="fr-FR"/>
              </w:rPr>
            </w:pPr>
            <w:r w:rsidRPr="00C43B8A">
              <w:rPr>
                <w:rFonts w:ascii="Times New Roman" w:hAnsi="Times New Roman" w:cs="Times New Roman"/>
                <w:lang w:val="fr-FR"/>
              </w:rPr>
              <w:t>Allocution</w:t>
            </w:r>
            <w:r w:rsidR="00A844B0" w:rsidRPr="00C43B8A">
              <w:rPr>
                <w:rFonts w:ascii="Times New Roman" w:hAnsi="Times New Roman" w:cs="Times New Roman"/>
                <w:lang w:val="fr-FR"/>
              </w:rPr>
              <w:t xml:space="preserve"> d’ouverture du </w:t>
            </w:r>
            <w:r w:rsidRPr="00C43B8A">
              <w:rPr>
                <w:rFonts w:ascii="Times New Roman" w:hAnsi="Times New Roman" w:cs="Times New Roman"/>
                <w:lang w:val="fr-FR"/>
              </w:rPr>
              <w:t xml:space="preserve">Ministre de </w:t>
            </w:r>
            <w:r w:rsidR="00D71FAA" w:rsidRPr="00C43B8A">
              <w:rPr>
                <w:rFonts w:ascii="Times New Roman" w:hAnsi="Times New Roman" w:cs="Times New Roman"/>
                <w:lang w:val="fr-FR"/>
              </w:rPr>
              <w:t>l’Enseignement Supérieur et de la Recherche Scientifique</w:t>
            </w:r>
            <w:r w:rsidR="006F5E25" w:rsidRPr="00C43B8A">
              <w:rPr>
                <w:rFonts w:ascii="Times New Roman" w:hAnsi="Times New Roman" w:cs="Times New Roman"/>
                <w:lang w:val="fr-FR"/>
              </w:rPr>
              <w:t xml:space="preserve"> (MESRS)</w:t>
            </w:r>
          </w:p>
        </w:tc>
        <w:tc>
          <w:tcPr>
            <w:tcW w:w="3038" w:type="dxa"/>
            <w:shd w:val="clear" w:color="auto" w:fill="auto"/>
            <w:noWrap/>
            <w:hideMark/>
          </w:tcPr>
          <w:p w14:paraId="6535C563" w14:textId="473917AD" w:rsidR="00A844B0" w:rsidRPr="00C43B8A" w:rsidRDefault="00C5660B" w:rsidP="00A844B0">
            <w:pPr>
              <w:jc w:val="both"/>
              <w:rPr>
                <w:rFonts w:ascii="Times New Roman" w:hAnsi="Times New Roman" w:cs="Times New Roman"/>
                <w:lang w:val="fr-FR"/>
              </w:rPr>
            </w:pPr>
            <w:r w:rsidRPr="00C43B8A">
              <w:rPr>
                <w:rFonts w:ascii="Times New Roman" w:hAnsi="Times New Roman" w:cs="Times New Roman"/>
                <w:lang w:val="fr-FR"/>
              </w:rPr>
              <w:t xml:space="preserve">SEM ADAMA DIAWARA </w:t>
            </w:r>
            <w:r w:rsidR="007F5D12" w:rsidRPr="00C43B8A">
              <w:rPr>
                <w:rFonts w:ascii="Times New Roman" w:hAnsi="Times New Roman" w:cs="Times New Roman"/>
                <w:lang w:val="fr-FR"/>
              </w:rPr>
              <w:t xml:space="preserve">Ministre de </w:t>
            </w:r>
            <w:r w:rsidRPr="00C43B8A">
              <w:rPr>
                <w:rFonts w:ascii="Times New Roman" w:hAnsi="Times New Roman" w:cs="Times New Roman"/>
                <w:lang w:val="fr-FR"/>
              </w:rPr>
              <w:t xml:space="preserve">Ministre de l’Enseignement Supérieur et de la Recherche Scientifique </w:t>
            </w:r>
            <w:r w:rsidR="007F5D12" w:rsidRPr="00C43B8A">
              <w:rPr>
                <w:rFonts w:ascii="Times New Roman" w:hAnsi="Times New Roman" w:cs="Times New Roman"/>
                <w:lang w:val="fr-FR"/>
              </w:rPr>
              <w:t>(</w:t>
            </w:r>
            <w:r w:rsidRPr="00C43B8A">
              <w:rPr>
                <w:rFonts w:ascii="Times New Roman" w:hAnsi="Times New Roman" w:cs="Times New Roman"/>
                <w:lang w:val="fr-FR"/>
              </w:rPr>
              <w:t>MESRS</w:t>
            </w:r>
            <w:r w:rsidR="007F5D12" w:rsidRPr="00C43B8A">
              <w:rPr>
                <w:rFonts w:ascii="Times New Roman" w:hAnsi="Times New Roman" w:cs="Times New Roman"/>
                <w:lang w:val="fr-FR"/>
              </w:rPr>
              <w:t>)</w:t>
            </w:r>
          </w:p>
        </w:tc>
      </w:tr>
      <w:tr w:rsidR="0092063A" w:rsidRPr="00C43B8A" w14:paraId="4B711007" w14:textId="77777777" w:rsidTr="00672308">
        <w:trPr>
          <w:trHeight w:val="288"/>
        </w:trPr>
        <w:tc>
          <w:tcPr>
            <w:tcW w:w="1956" w:type="dxa"/>
            <w:shd w:val="clear" w:color="auto" w:fill="auto"/>
            <w:noWrap/>
            <w:hideMark/>
          </w:tcPr>
          <w:p w14:paraId="22C00FD4" w14:textId="3C705F55" w:rsidR="0092063A" w:rsidRPr="00C43B8A" w:rsidRDefault="0092063A" w:rsidP="00672308">
            <w:pPr>
              <w:jc w:val="both"/>
              <w:rPr>
                <w:rFonts w:ascii="Times New Roman" w:hAnsi="Times New Roman" w:cs="Times New Roman"/>
                <w:lang w:val="fr-FR"/>
              </w:rPr>
            </w:pPr>
            <w:r w:rsidRPr="00C43B8A">
              <w:rPr>
                <w:rFonts w:ascii="Times New Roman" w:hAnsi="Times New Roman" w:cs="Times New Roman"/>
                <w:lang w:val="fr-FR"/>
              </w:rPr>
              <w:t>9h10-9h</w:t>
            </w:r>
            <w:r w:rsidR="00DF48EE" w:rsidRPr="00C43B8A">
              <w:rPr>
                <w:rFonts w:ascii="Times New Roman" w:hAnsi="Times New Roman" w:cs="Times New Roman"/>
                <w:lang w:val="fr-FR"/>
              </w:rPr>
              <w:t>2</w:t>
            </w:r>
            <w:r w:rsidRPr="00C43B8A">
              <w:rPr>
                <w:rFonts w:ascii="Times New Roman" w:hAnsi="Times New Roman" w:cs="Times New Roman"/>
                <w:lang w:val="fr-FR"/>
              </w:rPr>
              <w:t>5</w:t>
            </w:r>
          </w:p>
        </w:tc>
        <w:tc>
          <w:tcPr>
            <w:tcW w:w="5212" w:type="dxa"/>
            <w:shd w:val="clear" w:color="auto" w:fill="auto"/>
            <w:noWrap/>
            <w:hideMark/>
          </w:tcPr>
          <w:p w14:paraId="3D2BF9BA" w14:textId="50F30541" w:rsidR="0092063A" w:rsidRPr="00C43B8A" w:rsidRDefault="001B1613" w:rsidP="00672308">
            <w:pPr>
              <w:jc w:val="both"/>
              <w:rPr>
                <w:rFonts w:ascii="Times New Roman" w:hAnsi="Times New Roman" w:cs="Times New Roman"/>
                <w:lang w:val="fr-FR"/>
              </w:rPr>
            </w:pPr>
            <w:r w:rsidRPr="00C43B8A">
              <w:rPr>
                <w:rFonts w:ascii="Times New Roman" w:hAnsi="Times New Roman" w:cs="Times New Roman"/>
                <w:lang w:val="fr-FR"/>
              </w:rPr>
              <w:t>Présentation du nouveau cadre mondial sur la biodiversité (Biodiversité Post-2020)</w:t>
            </w:r>
          </w:p>
        </w:tc>
        <w:tc>
          <w:tcPr>
            <w:tcW w:w="3038" w:type="dxa"/>
            <w:shd w:val="clear" w:color="auto" w:fill="auto"/>
            <w:noWrap/>
            <w:hideMark/>
          </w:tcPr>
          <w:p w14:paraId="5B1839DF" w14:textId="083848AC" w:rsidR="0092063A" w:rsidRPr="00C43B8A" w:rsidRDefault="001B1613" w:rsidP="00672308">
            <w:pPr>
              <w:jc w:val="both"/>
              <w:rPr>
                <w:rFonts w:ascii="Times New Roman" w:hAnsi="Times New Roman" w:cs="Times New Roman"/>
                <w:lang w:val="fr-FR"/>
              </w:rPr>
            </w:pPr>
            <w:r w:rsidRPr="00C43B8A">
              <w:rPr>
                <w:rFonts w:ascii="Times New Roman" w:hAnsi="Times New Roman" w:cs="Times New Roman"/>
                <w:lang w:val="fr-FR"/>
              </w:rPr>
              <w:t>Dr N’TAIN JEANNE, Point Focal CDB, MINEDD</w:t>
            </w:r>
            <w:r w:rsidRPr="00C43B8A">
              <w:rPr>
                <w:rFonts w:ascii="Times New Roman" w:hAnsi="Times New Roman" w:cs="Times New Roman"/>
                <w:lang w:val="fr-CI"/>
              </w:rPr>
              <w:t xml:space="preserve"> (Côte d’Ivoire)</w:t>
            </w:r>
          </w:p>
        </w:tc>
      </w:tr>
      <w:tr w:rsidR="00A844B0" w:rsidRPr="00C43B8A" w14:paraId="0ABCEC0C" w14:textId="77777777" w:rsidTr="00FC18E4">
        <w:trPr>
          <w:trHeight w:val="288"/>
        </w:trPr>
        <w:tc>
          <w:tcPr>
            <w:tcW w:w="1956" w:type="dxa"/>
            <w:shd w:val="clear" w:color="auto" w:fill="auto"/>
            <w:noWrap/>
            <w:hideMark/>
          </w:tcPr>
          <w:p w14:paraId="3C3DCB7E" w14:textId="02105A2C" w:rsidR="00A844B0" w:rsidRPr="00C43B8A" w:rsidRDefault="0092063A" w:rsidP="00A844B0">
            <w:pPr>
              <w:jc w:val="both"/>
              <w:rPr>
                <w:rFonts w:ascii="Times New Roman" w:hAnsi="Times New Roman" w:cs="Times New Roman"/>
                <w:lang w:val="fr-FR"/>
              </w:rPr>
            </w:pPr>
            <w:r w:rsidRPr="00C43B8A">
              <w:rPr>
                <w:rFonts w:ascii="Times New Roman" w:hAnsi="Times New Roman" w:cs="Times New Roman"/>
                <w:lang w:val="fr-FR"/>
              </w:rPr>
              <w:t>9h</w:t>
            </w:r>
            <w:r w:rsidR="00DF48EE" w:rsidRPr="00C43B8A">
              <w:rPr>
                <w:rFonts w:ascii="Times New Roman" w:hAnsi="Times New Roman" w:cs="Times New Roman"/>
                <w:lang w:val="fr-FR"/>
              </w:rPr>
              <w:t>2</w:t>
            </w:r>
            <w:r w:rsidRPr="00C43B8A">
              <w:rPr>
                <w:rFonts w:ascii="Times New Roman" w:hAnsi="Times New Roman" w:cs="Times New Roman"/>
                <w:lang w:val="fr-FR"/>
              </w:rPr>
              <w:t>5</w:t>
            </w:r>
            <w:r w:rsidR="00B327D6" w:rsidRPr="00C43B8A">
              <w:rPr>
                <w:rFonts w:ascii="Times New Roman" w:hAnsi="Times New Roman" w:cs="Times New Roman"/>
                <w:lang w:val="fr-FR"/>
              </w:rPr>
              <w:t>-</w:t>
            </w:r>
            <w:r w:rsidRPr="00C43B8A">
              <w:rPr>
                <w:rFonts w:ascii="Times New Roman" w:hAnsi="Times New Roman" w:cs="Times New Roman"/>
                <w:lang w:val="fr-FR"/>
              </w:rPr>
              <w:t>9h</w:t>
            </w:r>
            <w:r w:rsidR="00DF48EE" w:rsidRPr="00C43B8A">
              <w:rPr>
                <w:rFonts w:ascii="Times New Roman" w:hAnsi="Times New Roman" w:cs="Times New Roman"/>
                <w:lang w:val="fr-FR"/>
              </w:rPr>
              <w:t>4</w:t>
            </w:r>
            <w:r w:rsidRPr="00C43B8A">
              <w:rPr>
                <w:rFonts w:ascii="Times New Roman" w:hAnsi="Times New Roman" w:cs="Times New Roman"/>
                <w:lang w:val="fr-FR"/>
              </w:rPr>
              <w:t>0</w:t>
            </w:r>
          </w:p>
        </w:tc>
        <w:tc>
          <w:tcPr>
            <w:tcW w:w="5212" w:type="dxa"/>
            <w:shd w:val="clear" w:color="auto" w:fill="auto"/>
            <w:noWrap/>
            <w:hideMark/>
          </w:tcPr>
          <w:p w14:paraId="29B471C6" w14:textId="73400A8B" w:rsidR="00A844B0" w:rsidRPr="00C43B8A" w:rsidRDefault="00A844B0" w:rsidP="00A844B0">
            <w:pPr>
              <w:jc w:val="both"/>
              <w:rPr>
                <w:rFonts w:ascii="Times New Roman" w:hAnsi="Times New Roman" w:cs="Times New Roman"/>
                <w:lang w:val="fr-FR"/>
              </w:rPr>
            </w:pPr>
            <w:r w:rsidRPr="00C43B8A">
              <w:rPr>
                <w:rFonts w:ascii="Times New Roman" w:hAnsi="Times New Roman" w:cs="Times New Roman"/>
                <w:lang w:val="fr-FR"/>
              </w:rPr>
              <w:t xml:space="preserve">Présentation </w:t>
            </w:r>
            <w:r w:rsidR="004D510C" w:rsidRPr="00C43B8A">
              <w:rPr>
                <w:rFonts w:ascii="Times New Roman" w:hAnsi="Times New Roman" w:cs="Times New Roman"/>
                <w:lang w:val="fr-FR"/>
              </w:rPr>
              <w:t xml:space="preserve">du </w:t>
            </w:r>
            <w:r w:rsidR="000C4B4D" w:rsidRPr="00C43B8A">
              <w:rPr>
                <w:rFonts w:ascii="Times New Roman" w:hAnsi="Times New Roman" w:cs="Times New Roman"/>
                <w:lang w:val="fr-FR"/>
              </w:rPr>
              <w:t>Mécanisme d’Echange d’Informations sur la Biodiversité ou Centre d’Echange d’Informations sur la Biodiversité (CHM)</w:t>
            </w:r>
          </w:p>
        </w:tc>
        <w:tc>
          <w:tcPr>
            <w:tcW w:w="3038" w:type="dxa"/>
            <w:shd w:val="clear" w:color="auto" w:fill="auto"/>
            <w:noWrap/>
            <w:hideMark/>
          </w:tcPr>
          <w:p w14:paraId="0A7D79F9" w14:textId="397BD8F8" w:rsidR="00A844B0" w:rsidRPr="00C43B8A" w:rsidRDefault="00A844B0" w:rsidP="00D270B9">
            <w:pPr>
              <w:jc w:val="both"/>
              <w:rPr>
                <w:rFonts w:ascii="Times New Roman" w:hAnsi="Times New Roman" w:cs="Times New Roman"/>
              </w:rPr>
            </w:pPr>
            <w:r w:rsidRPr="00C43B8A">
              <w:rPr>
                <w:rFonts w:ascii="Times New Roman" w:hAnsi="Times New Roman" w:cs="Times New Roman"/>
              </w:rPr>
              <w:t xml:space="preserve">M. </w:t>
            </w:r>
            <w:r w:rsidR="000C4B4D" w:rsidRPr="00C43B8A">
              <w:rPr>
                <w:rFonts w:ascii="Times New Roman" w:hAnsi="Times New Roman" w:cs="Times New Roman"/>
              </w:rPr>
              <w:t>HAN DE KO</w:t>
            </w:r>
            <w:r w:rsidR="0056419C" w:rsidRPr="00C43B8A">
              <w:rPr>
                <w:rFonts w:ascii="Times New Roman" w:hAnsi="Times New Roman" w:cs="Times New Roman"/>
              </w:rPr>
              <w:t>E</w:t>
            </w:r>
            <w:r w:rsidR="0066696C" w:rsidRPr="00C43B8A">
              <w:rPr>
                <w:rFonts w:ascii="Times New Roman" w:hAnsi="Times New Roman" w:cs="Times New Roman"/>
              </w:rPr>
              <w:t>I</w:t>
            </w:r>
            <w:r w:rsidR="000C4B4D" w:rsidRPr="00C43B8A">
              <w:rPr>
                <w:rFonts w:ascii="Times New Roman" w:hAnsi="Times New Roman" w:cs="Times New Roman"/>
              </w:rPr>
              <w:t xml:space="preserve">JER </w:t>
            </w:r>
            <w:r w:rsidR="004D510C" w:rsidRPr="00C43B8A">
              <w:rPr>
                <w:rFonts w:ascii="Times New Roman" w:hAnsi="Times New Roman" w:cs="Times New Roman"/>
              </w:rPr>
              <w:t xml:space="preserve">Point Focal CHM </w:t>
            </w:r>
            <w:r w:rsidR="00757837" w:rsidRPr="00C43B8A">
              <w:rPr>
                <w:rFonts w:ascii="Times New Roman" w:hAnsi="Times New Roman" w:cs="Times New Roman"/>
              </w:rPr>
              <w:t>B</w:t>
            </w:r>
            <w:r w:rsidR="004D510C" w:rsidRPr="00C43B8A">
              <w:rPr>
                <w:rFonts w:ascii="Times New Roman" w:hAnsi="Times New Roman" w:cs="Times New Roman"/>
              </w:rPr>
              <w:t>el</w:t>
            </w:r>
            <w:r w:rsidR="00757837" w:rsidRPr="00C43B8A">
              <w:rPr>
                <w:rFonts w:ascii="Times New Roman" w:hAnsi="Times New Roman" w:cs="Times New Roman"/>
              </w:rPr>
              <w:t>g</w:t>
            </w:r>
            <w:r w:rsidR="004D510C" w:rsidRPr="00C43B8A">
              <w:rPr>
                <w:rFonts w:ascii="Times New Roman" w:hAnsi="Times New Roman" w:cs="Times New Roman"/>
              </w:rPr>
              <w:t xml:space="preserve">ique </w:t>
            </w:r>
            <w:r w:rsidR="00820FE1" w:rsidRPr="00C43B8A">
              <w:rPr>
                <w:rFonts w:ascii="Times New Roman" w:hAnsi="Times New Roman" w:cs="Times New Roman"/>
              </w:rPr>
              <w:t>R</w:t>
            </w:r>
            <w:r w:rsidR="00757837" w:rsidRPr="00C43B8A">
              <w:rPr>
                <w:rFonts w:ascii="Times New Roman" w:hAnsi="Times New Roman" w:cs="Times New Roman"/>
              </w:rPr>
              <w:t>eprésentant</w:t>
            </w:r>
            <w:r w:rsidR="004D510C" w:rsidRPr="00C43B8A">
              <w:rPr>
                <w:rFonts w:ascii="Times New Roman" w:hAnsi="Times New Roman" w:cs="Times New Roman"/>
              </w:rPr>
              <w:t xml:space="preserve"> </w:t>
            </w:r>
            <w:r w:rsidR="00757837" w:rsidRPr="00C43B8A">
              <w:rPr>
                <w:rFonts w:ascii="Times New Roman" w:hAnsi="Times New Roman" w:cs="Times New Roman"/>
              </w:rPr>
              <w:t xml:space="preserve">Mme </w:t>
            </w:r>
            <w:r w:rsidR="00D270B9" w:rsidRPr="00C43B8A">
              <w:rPr>
                <w:rFonts w:ascii="Times New Roman" w:hAnsi="Times New Roman" w:cs="Times New Roman"/>
              </w:rPr>
              <w:t xml:space="preserve">P. SUPPLY </w:t>
            </w:r>
            <w:r w:rsidR="0069753C" w:rsidRPr="00C43B8A">
              <w:rPr>
                <w:rFonts w:ascii="Times New Roman" w:hAnsi="Times New Roman" w:cs="Times New Roman"/>
              </w:rPr>
              <w:t>D</w:t>
            </w:r>
            <w:r w:rsidR="00757837" w:rsidRPr="00C43B8A">
              <w:rPr>
                <w:rFonts w:ascii="Times New Roman" w:hAnsi="Times New Roman" w:cs="Times New Roman"/>
              </w:rPr>
              <w:t xml:space="preserve">irectrice </w:t>
            </w:r>
            <w:r w:rsidR="0069753C" w:rsidRPr="00C43B8A">
              <w:rPr>
                <w:rFonts w:ascii="Times New Roman" w:hAnsi="Times New Roman" w:cs="Times New Roman"/>
              </w:rPr>
              <w:t>G</w:t>
            </w:r>
            <w:r w:rsidR="00757837" w:rsidRPr="00C43B8A">
              <w:rPr>
                <w:rFonts w:ascii="Times New Roman" w:hAnsi="Times New Roman" w:cs="Times New Roman"/>
              </w:rPr>
              <w:t xml:space="preserve">énérale </w:t>
            </w:r>
            <w:r w:rsidR="00D270B9" w:rsidRPr="00C43B8A">
              <w:rPr>
                <w:rFonts w:ascii="Times New Roman" w:hAnsi="Times New Roman" w:cs="Times New Roman"/>
              </w:rPr>
              <w:t xml:space="preserve">IRSNB </w:t>
            </w:r>
            <w:r w:rsidR="001B1613" w:rsidRPr="00C43B8A">
              <w:rPr>
                <w:rFonts w:ascii="Times New Roman" w:hAnsi="Times New Roman" w:cs="Times New Roman"/>
              </w:rPr>
              <w:t>(Belgique)</w:t>
            </w:r>
          </w:p>
        </w:tc>
      </w:tr>
      <w:tr w:rsidR="00DF48EE" w:rsidRPr="00C43B8A" w14:paraId="345C735F" w14:textId="77777777" w:rsidTr="00FC18E4">
        <w:trPr>
          <w:trHeight w:val="288"/>
        </w:trPr>
        <w:tc>
          <w:tcPr>
            <w:tcW w:w="1956" w:type="dxa"/>
            <w:shd w:val="clear" w:color="auto" w:fill="auto"/>
            <w:noWrap/>
          </w:tcPr>
          <w:p w14:paraId="094552B4" w14:textId="168A10B4" w:rsidR="00DF48EE" w:rsidRPr="00C43B8A" w:rsidRDefault="00DF48EE" w:rsidP="00DF48EE">
            <w:pPr>
              <w:jc w:val="both"/>
              <w:rPr>
                <w:rFonts w:ascii="Times New Roman" w:hAnsi="Times New Roman" w:cs="Times New Roman"/>
                <w:lang w:val="fr-FR"/>
              </w:rPr>
            </w:pPr>
            <w:r w:rsidRPr="00C43B8A">
              <w:rPr>
                <w:rFonts w:ascii="Times New Roman" w:hAnsi="Times New Roman" w:cs="Times New Roman"/>
                <w:lang w:val="fr-FR"/>
              </w:rPr>
              <w:t>9h40-9h55</w:t>
            </w:r>
          </w:p>
        </w:tc>
        <w:tc>
          <w:tcPr>
            <w:tcW w:w="5212" w:type="dxa"/>
            <w:shd w:val="clear" w:color="auto" w:fill="auto"/>
            <w:noWrap/>
          </w:tcPr>
          <w:p w14:paraId="43827EF5" w14:textId="48FE0CC0" w:rsidR="00DF48EE" w:rsidRPr="00C43B8A" w:rsidRDefault="00DF48EE" w:rsidP="00DF48EE">
            <w:pPr>
              <w:jc w:val="both"/>
              <w:rPr>
                <w:rFonts w:ascii="Times New Roman" w:hAnsi="Times New Roman" w:cs="Times New Roman"/>
                <w:lang w:val="fr-FR"/>
              </w:rPr>
            </w:pPr>
            <w:r w:rsidRPr="00C43B8A">
              <w:rPr>
                <w:rFonts w:ascii="Times New Roman" w:hAnsi="Times New Roman" w:cs="Times New Roman"/>
                <w:lang w:val="fr-FR"/>
              </w:rPr>
              <w:t>Présentation du</w:t>
            </w:r>
            <w:r w:rsidR="00820FE1" w:rsidRPr="00C43B8A">
              <w:rPr>
                <w:rFonts w:ascii="Times New Roman" w:hAnsi="Times New Roman" w:cs="Times New Roman"/>
                <w:lang w:val="fr-FR"/>
              </w:rPr>
              <w:t xml:space="preserve"> nouvel </w:t>
            </w:r>
            <w:r w:rsidRPr="00C43B8A">
              <w:rPr>
                <w:rFonts w:ascii="Times New Roman" w:hAnsi="Times New Roman" w:cs="Times New Roman"/>
                <w:lang w:val="fr-FR"/>
              </w:rPr>
              <w:t xml:space="preserve">outil BIOLAND </w:t>
            </w:r>
          </w:p>
        </w:tc>
        <w:tc>
          <w:tcPr>
            <w:tcW w:w="3038" w:type="dxa"/>
            <w:shd w:val="clear" w:color="auto" w:fill="auto"/>
            <w:noWrap/>
          </w:tcPr>
          <w:p w14:paraId="004D665B" w14:textId="08A75DCD" w:rsidR="00DF48EE" w:rsidRPr="00C43B8A" w:rsidRDefault="00963772" w:rsidP="00963772">
            <w:pPr>
              <w:jc w:val="both"/>
              <w:rPr>
                <w:rFonts w:ascii="Times New Roman" w:hAnsi="Times New Roman" w:cs="Times New Roman"/>
              </w:rPr>
            </w:pPr>
            <w:r w:rsidRPr="00C43B8A">
              <w:rPr>
                <w:rFonts w:ascii="Times New Roman" w:hAnsi="Times New Roman" w:cs="Times New Roman"/>
              </w:rPr>
              <w:t xml:space="preserve">M. PIERRE HUYBRECHTS Chargé de programme scientifique </w:t>
            </w:r>
            <w:r w:rsidR="00D21544" w:rsidRPr="00C43B8A">
              <w:rPr>
                <w:rFonts w:ascii="Times New Roman" w:hAnsi="Times New Roman" w:cs="Times New Roman"/>
              </w:rPr>
              <w:t xml:space="preserve">au </w:t>
            </w:r>
            <w:r w:rsidRPr="00C43B8A">
              <w:rPr>
                <w:rFonts w:ascii="Times New Roman" w:hAnsi="Times New Roman" w:cs="Times New Roman"/>
              </w:rPr>
              <w:t>CEBioS</w:t>
            </w:r>
            <w:r w:rsidR="00D21544" w:rsidRPr="00C43B8A">
              <w:rPr>
                <w:rFonts w:ascii="Times New Roman" w:hAnsi="Times New Roman" w:cs="Times New Roman"/>
              </w:rPr>
              <w:t xml:space="preserve"> - </w:t>
            </w:r>
            <w:r w:rsidRPr="00C43B8A">
              <w:rPr>
                <w:rFonts w:ascii="Times New Roman" w:hAnsi="Times New Roman" w:cs="Times New Roman"/>
              </w:rPr>
              <w:t>Capacités pour la biodiversité et le développement durable</w:t>
            </w:r>
            <w:r w:rsidR="00D21544" w:rsidRPr="00C43B8A">
              <w:rPr>
                <w:rFonts w:ascii="Times New Roman" w:hAnsi="Times New Roman" w:cs="Times New Roman"/>
              </w:rPr>
              <w:t xml:space="preserve"> - (Belgique) </w:t>
            </w:r>
          </w:p>
        </w:tc>
      </w:tr>
      <w:tr w:rsidR="00D56FA0" w:rsidRPr="00C43B8A" w14:paraId="27575E15" w14:textId="77777777" w:rsidTr="00C80CB8">
        <w:trPr>
          <w:trHeight w:val="620"/>
        </w:trPr>
        <w:tc>
          <w:tcPr>
            <w:tcW w:w="1956" w:type="dxa"/>
            <w:shd w:val="clear" w:color="auto" w:fill="auto"/>
            <w:noWrap/>
          </w:tcPr>
          <w:p w14:paraId="622A1F17" w14:textId="48DD40C3" w:rsidR="00D56FA0" w:rsidRPr="00C43B8A" w:rsidRDefault="00D56FA0" w:rsidP="00D56FA0">
            <w:pPr>
              <w:jc w:val="both"/>
              <w:rPr>
                <w:rFonts w:ascii="Times New Roman" w:hAnsi="Times New Roman" w:cs="Times New Roman"/>
                <w:b/>
                <w:bCs/>
                <w:lang w:val="fr-FR"/>
              </w:rPr>
            </w:pPr>
            <w:r w:rsidRPr="00C43B8A">
              <w:rPr>
                <w:rFonts w:ascii="Times New Roman" w:hAnsi="Times New Roman" w:cs="Times New Roman"/>
                <w:b/>
                <w:bCs/>
                <w:lang w:val="fr-FR"/>
              </w:rPr>
              <w:t>9h55-10h30</w:t>
            </w:r>
          </w:p>
        </w:tc>
        <w:tc>
          <w:tcPr>
            <w:tcW w:w="5212" w:type="dxa"/>
            <w:shd w:val="clear" w:color="auto" w:fill="auto"/>
            <w:noWrap/>
          </w:tcPr>
          <w:p w14:paraId="04F7A47A" w14:textId="1554EC85" w:rsidR="00D56FA0" w:rsidRPr="00C43B8A" w:rsidRDefault="00D56FA0" w:rsidP="00D56FA0">
            <w:pPr>
              <w:jc w:val="both"/>
              <w:rPr>
                <w:rFonts w:ascii="Times New Roman" w:hAnsi="Times New Roman" w:cs="Times New Roman"/>
                <w:b/>
                <w:bCs/>
                <w:lang w:val="fr-FR"/>
              </w:rPr>
            </w:pPr>
            <w:r w:rsidRPr="00C43B8A">
              <w:rPr>
                <w:rFonts w:ascii="Times New Roman" w:hAnsi="Times New Roman" w:cs="Times New Roman"/>
                <w:b/>
                <w:bCs/>
                <w:lang w:val="fr-FR"/>
              </w:rPr>
              <w:t>Photo de famille et Pause-café</w:t>
            </w:r>
          </w:p>
        </w:tc>
        <w:tc>
          <w:tcPr>
            <w:tcW w:w="3038" w:type="dxa"/>
            <w:shd w:val="clear" w:color="auto" w:fill="auto"/>
            <w:noWrap/>
          </w:tcPr>
          <w:p w14:paraId="2B6D9E1C" w14:textId="5727E023" w:rsidR="00D56FA0" w:rsidRPr="00C43B8A" w:rsidRDefault="00D56FA0" w:rsidP="00D56FA0">
            <w:pPr>
              <w:jc w:val="both"/>
              <w:rPr>
                <w:rFonts w:ascii="Times New Roman" w:hAnsi="Times New Roman" w:cs="Times New Roman"/>
                <w:b/>
                <w:bCs/>
              </w:rPr>
            </w:pPr>
            <w:r w:rsidRPr="00C43B8A">
              <w:rPr>
                <w:rFonts w:ascii="Times New Roman" w:hAnsi="Times New Roman" w:cs="Times New Roman"/>
                <w:b/>
                <w:bCs/>
                <w:lang w:val="fr-FR"/>
              </w:rPr>
              <w:t>Comité d’organisation</w:t>
            </w:r>
          </w:p>
        </w:tc>
      </w:tr>
      <w:tr w:rsidR="00D56FA0" w:rsidRPr="00C43B8A" w14:paraId="5CF0CE5B" w14:textId="77777777" w:rsidTr="00C80CB8">
        <w:trPr>
          <w:trHeight w:val="620"/>
        </w:trPr>
        <w:tc>
          <w:tcPr>
            <w:tcW w:w="1956" w:type="dxa"/>
            <w:shd w:val="clear" w:color="auto" w:fill="auto"/>
            <w:noWrap/>
          </w:tcPr>
          <w:p w14:paraId="23F8E34D" w14:textId="2DC853DF"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10h30-10h40</w:t>
            </w:r>
          </w:p>
        </w:tc>
        <w:tc>
          <w:tcPr>
            <w:tcW w:w="5212" w:type="dxa"/>
            <w:shd w:val="clear" w:color="auto" w:fill="auto"/>
            <w:noWrap/>
          </w:tcPr>
          <w:p w14:paraId="1E34BC8B" w14:textId="578EDDC8"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 xml:space="preserve">Mise en place d’une </w:t>
            </w:r>
            <w:r w:rsidR="00845DB4" w:rsidRPr="00C43B8A">
              <w:rPr>
                <w:rFonts w:ascii="Times New Roman" w:hAnsi="Times New Roman" w:cs="Times New Roman"/>
                <w:lang w:val="fr-FR"/>
              </w:rPr>
              <w:t>T</w:t>
            </w:r>
            <w:r w:rsidRPr="00C43B8A">
              <w:rPr>
                <w:rFonts w:ascii="Times New Roman" w:hAnsi="Times New Roman" w:cs="Times New Roman"/>
                <w:lang w:val="fr-FR"/>
              </w:rPr>
              <w:t>able de séance</w:t>
            </w:r>
          </w:p>
        </w:tc>
        <w:tc>
          <w:tcPr>
            <w:tcW w:w="3038" w:type="dxa"/>
            <w:shd w:val="clear" w:color="auto" w:fill="auto"/>
            <w:noWrap/>
          </w:tcPr>
          <w:p w14:paraId="6831E37B" w14:textId="6DDBED64"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Comité d’organisation</w:t>
            </w:r>
          </w:p>
        </w:tc>
      </w:tr>
      <w:tr w:rsidR="00D56FA0" w:rsidRPr="00C43B8A" w14:paraId="1B26694A" w14:textId="77777777" w:rsidTr="00FC18E4">
        <w:trPr>
          <w:trHeight w:val="288"/>
        </w:trPr>
        <w:tc>
          <w:tcPr>
            <w:tcW w:w="1956" w:type="dxa"/>
            <w:shd w:val="clear" w:color="auto" w:fill="auto"/>
            <w:noWrap/>
            <w:hideMark/>
          </w:tcPr>
          <w:p w14:paraId="51DAFA5C" w14:textId="09662D44"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10h40-11h10</w:t>
            </w:r>
          </w:p>
        </w:tc>
        <w:tc>
          <w:tcPr>
            <w:tcW w:w="5212" w:type="dxa"/>
            <w:shd w:val="clear" w:color="auto" w:fill="auto"/>
            <w:noWrap/>
            <w:hideMark/>
          </w:tcPr>
          <w:p w14:paraId="58C36D2B" w14:textId="3A19919E"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Création des comptes utilisateurs et connexion à la plateforme</w:t>
            </w:r>
          </w:p>
        </w:tc>
        <w:tc>
          <w:tcPr>
            <w:tcW w:w="3038" w:type="dxa"/>
            <w:shd w:val="clear" w:color="auto" w:fill="auto"/>
            <w:noWrap/>
            <w:hideMark/>
          </w:tcPr>
          <w:p w14:paraId="5C3FEAFA" w14:textId="5E2EBA5E"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Table</w:t>
            </w:r>
            <w:r w:rsidR="00845DB4" w:rsidRPr="00C43B8A">
              <w:rPr>
                <w:rFonts w:ascii="Times New Roman" w:hAnsi="Times New Roman" w:cs="Times New Roman"/>
                <w:lang w:val="fr-FR"/>
              </w:rPr>
              <w:t xml:space="preserve"> de séance</w:t>
            </w:r>
          </w:p>
        </w:tc>
      </w:tr>
      <w:tr w:rsidR="00D56FA0" w:rsidRPr="00C43B8A" w14:paraId="093DDB1D" w14:textId="77777777" w:rsidTr="00FC18E4">
        <w:trPr>
          <w:trHeight w:val="288"/>
        </w:trPr>
        <w:tc>
          <w:tcPr>
            <w:tcW w:w="1956" w:type="dxa"/>
            <w:shd w:val="clear" w:color="auto" w:fill="auto"/>
            <w:noWrap/>
            <w:hideMark/>
          </w:tcPr>
          <w:p w14:paraId="2BA20803" w14:textId="2BB4366D"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11h10-11h25</w:t>
            </w:r>
          </w:p>
        </w:tc>
        <w:tc>
          <w:tcPr>
            <w:tcW w:w="5212" w:type="dxa"/>
            <w:shd w:val="clear" w:color="auto" w:fill="auto"/>
            <w:noWrap/>
            <w:hideMark/>
          </w:tcPr>
          <w:p w14:paraId="021A238D" w14:textId="0E13B10A"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Insertion des actualités et des évènements</w:t>
            </w:r>
          </w:p>
        </w:tc>
        <w:tc>
          <w:tcPr>
            <w:tcW w:w="3038" w:type="dxa"/>
            <w:shd w:val="clear" w:color="auto" w:fill="auto"/>
            <w:noWrap/>
            <w:hideMark/>
          </w:tcPr>
          <w:p w14:paraId="3FD27E23" w14:textId="73CA6289"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 xml:space="preserve">Tous les participants </w:t>
            </w:r>
          </w:p>
        </w:tc>
      </w:tr>
      <w:tr w:rsidR="00D56FA0" w:rsidRPr="00C43B8A" w14:paraId="3CBF9DE7" w14:textId="77777777" w:rsidTr="00FC18E4">
        <w:trPr>
          <w:trHeight w:val="288"/>
        </w:trPr>
        <w:tc>
          <w:tcPr>
            <w:tcW w:w="1956" w:type="dxa"/>
            <w:shd w:val="clear" w:color="auto" w:fill="auto"/>
            <w:noWrap/>
            <w:hideMark/>
          </w:tcPr>
          <w:p w14:paraId="250B9C36" w14:textId="21B3C059"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11h25-11h40</w:t>
            </w:r>
          </w:p>
        </w:tc>
        <w:tc>
          <w:tcPr>
            <w:tcW w:w="5212" w:type="dxa"/>
            <w:shd w:val="clear" w:color="auto" w:fill="auto"/>
            <w:noWrap/>
            <w:hideMark/>
          </w:tcPr>
          <w:p w14:paraId="497491B1" w14:textId="37E92D28"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Insertion des photos</w:t>
            </w:r>
          </w:p>
        </w:tc>
        <w:tc>
          <w:tcPr>
            <w:tcW w:w="3038" w:type="dxa"/>
            <w:shd w:val="clear" w:color="auto" w:fill="auto"/>
            <w:noWrap/>
          </w:tcPr>
          <w:p w14:paraId="1806177C" w14:textId="4D46C864"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Tous les participants</w:t>
            </w:r>
          </w:p>
        </w:tc>
      </w:tr>
      <w:tr w:rsidR="00D56FA0" w:rsidRPr="00C43B8A" w14:paraId="2634A06C" w14:textId="77777777" w:rsidTr="00C80CB8">
        <w:trPr>
          <w:trHeight w:val="434"/>
        </w:trPr>
        <w:tc>
          <w:tcPr>
            <w:tcW w:w="1956" w:type="dxa"/>
            <w:shd w:val="clear" w:color="auto" w:fill="auto"/>
            <w:noWrap/>
            <w:hideMark/>
          </w:tcPr>
          <w:p w14:paraId="1E19870E" w14:textId="1415101F"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lastRenderedPageBreak/>
              <w:t>11h40-11h55</w:t>
            </w:r>
          </w:p>
        </w:tc>
        <w:tc>
          <w:tcPr>
            <w:tcW w:w="5212" w:type="dxa"/>
            <w:shd w:val="clear" w:color="auto" w:fill="auto"/>
            <w:noWrap/>
            <w:hideMark/>
          </w:tcPr>
          <w:p w14:paraId="545ED949" w14:textId="4F3AE6C8"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Insertion des documents </w:t>
            </w:r>
          </w:p>
        </w:tc>
        <w:tc>
          <w:tcPr>
            <w:tcW w:w="3038" w:type="dxa"/>
            <w:shd w:val="clear" w:color="auto" w:fill="auto"/>
            <w:noWrap/>
            <w:hideMark/>
          </w:tcPr>
          <w:p w14:paraId="55C29E02" w14:textId="5EDDF4E5"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Tous les participants</w:t>
            </w:r>
          </w:p>
        </w:tc>
      </w:tr>
      <w:tr w:rsidR="00D56FA0" w:rsidRPr="00C43B8A" w14:paraId="44E858EF" w14:textId="77777777" w:rsidTr="00FC18E4">
        <w:trPr>
          <w:trHeight w:val="288"/>
        </w:trPr>
        <w:tc>
          <w:tcPr>
            <w:tcW w:w="1956" w:type="dxa"/>
            <w:shd w:val="clear" w:color="auto" w:fill="auto"/>
            <w:noWrap/>
            <w:hideMark/>
          </w:tcPr>
          <w:p w14:paraId="4BFB2613" w14:textId="0F05DF7F"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11h55-12h10</w:t>
            </w:r>
          </w:p>
        </w:tc>
        <w:tc>
          <w:tcPr>
            <w:tcW w:w="5212" w:type="dxa"/>
            <w:shd w:val="clear" w:color="auto" w:fill="auto"/>
            <w:noWrap/>
            <w:hideMark/>
          </w:tcPr>
          <w:p w14:paraId="7CF094BE" w14:textId="3C7F8126"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Insertion d</w:t>
            </w:r>
            <w:r w:rsidR="00845DB4" w:rsidRPr="00C43B8A">
              <w:rPr>
                <w:rFonts w:ascii="Times New Roman" w:hAnsi="Times New Roman" w:cs="Times New Roman"/>
                <w:lang w:val="fr-FR"/>
              </w:rPr>
              <w:t>es</w:t>
            </w:r>
            <w:r w:rsidRPr="00C43B8A">
              <w:rPr>
                <w:rFonts w:ascii="Times New Roman" w:hAnsi="Times New Roman" w:cs="Times New Roman"/>
                <w:lang w:val="fr-FR"/>
              </w:rPr>
              <w:t xml:space="preserve"> organisation</w:t>
            </w:r>
            <w:r w:rsidR="00845DB4" w:rsidRPr="00C43B8A">
              <w:rPr>
                <w:rFonts w:ascii="Times New Roman" w:hAnsi="Times New Roman" w:cs="Times New Roman"/>
                <w:lang w:val="fr-FR"/>
              </w:rPr>
              <w:t>s</w:t>
            </w:r>
          </w:p>
        </w:tc>
        <w:tc>
          <w:tcPr>
            <w:tcW w:w="3038" w:type="dxa"/>
            <w:shd w:val="clear" w:color="auto" w:fill="auto"/>
            <w:noWrap/>
            <w:hideMark/>
          </w:tcPr>
          <w:p w14:paraId="3487482B" w14:textId="75031B03"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Tous les participants</w:t>
            </w:r>
          </w:p>
        </w:tc>
      </w:tr>
      <w:tr w:rsidR="00D56FA0" w:rsidRPr="00C43B8A" w14:paraId="0511542B" w14:textId="77777777" w:rsidTr="00FC18E4">
        <w:trPr>
          <w:trHeight w:val="288"/>
        </w:trPr>
        <w:tc>
          <w:tcPr>
            <w:tcW w:w="1956" w:type="dxa"/>
            <w:shd w:val="clear" w:color="auto" w:fill="auto"/>
            <w:noWrap/>
          </w:tcPr>
          <w:p w14:paraId="520955D5" w14:textId="057B6458"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12h10-12h25</w:t>
            </w:r>
          </w:p>
        </w:tc>
        <w:tc>
          <w:tcPr>
            <w:tcW w:w="5212" w:type="dxa"/>
            <w:shd w:val="clear" w:color="auto" w:fill="auto"/>
            <w:noWrap/>
          </w:tcPr>
          <w:p w14:paraId="4B2EB880" w14:textId="158AB135"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 xml:space="preserve">Insertion </w:t>
            </w:r>
            <w:r w:rsidR="00845DB4" w:rsidRPr="00C43B8A">
              <w:rPr>
                <w:rFonts w:ascii="Times New Roman" w:hAnsi="Times New Roman" w:cs="Times New Roman"/>
                <w:lang w:val="fr-FR"/>
              </w:rPr>
              <w:t>des</w:t>
            </w:r>
            <w:r w:rsidRPr="00C43B8A">
              <w:rPr>
                <w:rFonts w:ascii="Times New Roman" w:hAnsi="Times New Roman" w:cs="Times New Roman"/>
                <w:lang w:val="fr-FR"/>
              </w:rPr>
              <w:t xml:space="preserve"> projet</w:t>
            </w:r>
            <w:r w:rsidR="00845DB4" w:rsidRPr="00C43B8A">
              <w:rPr>
                <w:rFonts w:ascii="Times New Roman" w:hAnsi="Times New Roman" w:cs="Times New Roman"/>
                <w:lang w:val="fr-FR"/>
              </w:rPr>
              <w:t>s</w:t>
            </w:r>
          </w:p>
        </w:tc>
        <w:tc>
          <w:tcPr>
            <w:tcW w:w="3038" w:type="dxa"/>
            <w:shd w:val="clear" w:color="auto" w:fill="auto"/>
            <w:noWrap/>
          </w:tcPr>
          <w:p w14:paraId="5A68E475" w14:textId="23FB2A76"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Tous les participants</w:t>
            </w:r>
          </w:p>
        </w:tc>
      </w:tr>
      <w:tr w:rsidR="00D56FA0" w:rsidRPr="00C43B8A" w14:paraId="2DB21F8B" w14:textId="77777777" w:rsidTr="00FC18E4">
        <w:trPr>
          <w:trHeight w:val="288"/>
        </w:trPr>
        <w:tc>
          <w:tcPr>
            <w:tcW w:w="1956" w:type="dxa"/>
            <w:shd w:val="clear" w:color="auto" w:fill="auto"/>
            <w:noWrap/>
          </w:tcPr>
          <w:p w14:paraId="0AD62DAB" w14:textId="4F7AA498"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12h25-12h40</w:t>
            </w:r>
          </w:p>
        </w:tc>
        <w:tc>
          <w:tcPr>
            <w:tcW w:w="5212" w:type="dxa"/>
            <w:shd w:val="clear" w:color="auto" w:fill="auto"/>
            <w:noWrap/>
          </w:tcPr>
          <w:p w14:paraId="55A2BEBA" w14:textId="08DF048B"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 xml:space="preserve">Échanges entre participants </w:t>
            </w:r>
          </w:p>
        </w:tc>
        <w:tc>
          <w:tcPr>
            <w:tcW w:w="3038" w:type="dxa"/>
            <w:shd w:val="clear" w:color="auto" w:fill="auto"/>
            <w:noWrap/>
          </w:tcPr>
          <w:p w14:paraId="5F7BDBF5" w14:textId="28585838"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Table de séance</w:t>
            </w:r>
          </w:p>
        </w:tc>
      </w:tr>
      <w:tr w:rsidR="00D56FA0" w:rsidRPr="00C43B8A" w14:paraId="77E53B69" w14:textId="77777777" w:rsidTr="00FC18E4">
        <w:trPr>
          <w:trHeight w:val="288"/>
        </w:trPr>
        <w:tc>
          <w:tcPr>
            <w:tcW w:w="1956" w:type="dxa"/>
            <w:shd w:val="clear" w:color="auto" w:fill="auto"/>
            <w:noWrap/>
            <w:hideMark/>
          </w:tcPr>
          <w:p w14:paraId="20A8B553" w14:textId="2640872A" w:rsidR="00D56FA0" w:rsidRPr="00C43B8A" w:rsidRDefault="00D56FA0" w:rsidP="00D56FA0">
            <w:pPr>
              <w:jc w:val="both"/>
              <w:rPr>
                <w:rFonts w:ascii="Times New Roman" w:hAnsi="Times New Roman" w:cs="Times New Roman"/>
                <w:b/>
                <w:bCs/>
                <w:lang w:val="fr-FR"/>
              </w:rPr>
            </w:pPr>
            <w:r w:rsidRPr="00C43B8A">
              <w:rPr>
                <w:rFonts w:ascii="Times New Roman" w:hAnsi="Times New Roman" w:cs="Times New Roman"/>
                <w:b/>
                <w:bCs/>
                <w:lang w:val="fr-FR"/>
              </w:rPr>
              <w:t>12h40-13h30</w:t>
            </w:r>
          </w:p>
        </w:tc>
        <w:tc>
          <w:tcPr>
            <w:tcW w:w="5212" w:type="dxa"/>
            <w:shd w:val="clear" w:color="auto" w:fill="auto"/>
            <w:noWrap/>
            <w:hideMark/>
          </w:tcPr>
          <w:p w14:paraId="0340E53B" w14:textId="77777777" w:rsidR="00D56FA0" w:rsidRPr="00C43B8A" w:rsidRDefault="00D56FA0" w:rsidP="00D56FA0">
            <w:pPr>
              <w:jc w:val="both"/>
              <w:rPr>
                <w:rFonts w:ascii="Times New Roman" w:hAnsi="Times New Roman" w:cs="Times New Roman"/>
                <w:b/>
                <w:bCs/>
                <w:lang w:val="fr-FR"/>
              </w:rPr>
            </w:pPr>
            <w:r w:rsidRPr="00C43B8A">
              <w:rPr>
                <w:rFonts w:ascii="Times New Roman" w:hAnsi="Times New Roman" w:cs="Times New Roman"/>
                <w:b/>
                <w:bCs/>
                <w:lang w:val="fr-FR"/>
              </w:rPr>
              <w:t>Pause déjeuner</w:t>
            </w:r>
          </w:p>
        </w:tc>
        <w:tc>
          <w:tcPr>
            <w:tcW w:w="3038" w:type="dxa"/>
            <w:shd w:val="clear" w:color="auto" w:fill="auto"/>
            <w:noWrap/>
            <w:hideMark/>
          </w:tcPr>
          <w:p w14:paraId="6BA6C520" w14:textId="77777777" w:rsidR="00D56FA0" w:rsidRPr="00C43B8A" w:rsidRDefault="00D56FA0" w:rsidP="00D56FA0">
            <w:pPr>
              <w:jc w:val="both"/>
              <w:rPr>
                <w:rFonts w:ascii="Times New Roman" w:hAnsi="Times New Roman" w:cs="Times New Roman"/>
                <w:b/>
                <w:bCs/>
                <w:lang w:val="fr-FR"/>
              </w:rPr>
            </w:pPr>
            <w:r w:rsidRPr="00C43B8A">
              <w:rPr>
                <w:rFonts w:ascii="Times New Roman" w:hAnsi="Times New Roman" w:cs="Times New Roman"/>
                <w:b/>
                <w:bCs/>
                <w:lang w:val="fr-FR"/>
              </w:rPr>
              <w:t>Comité d’organisation</w:t>
            </w:r>
          </w:p>
        </w:tc>
      </w:tr>
      <w:tr w:rsidR="00D56FA0" w:rsidRPr="00C43B8A" w14:paraId="0601C559" w14:textId="77777777" w:rsidTr="00FC18E4">
        <w:trPr>
          <w:trHeight w:val="288"/>
        </w:trPr>
        <w:tc>
          <w:tcPr>
            <w:tcW w:w="1956" w:type="dxa"/>
            <w:shd w:val="clear" w:color="auto" w:fill="auto"/>
            <w:noWrap/>
            <w:hideMark/>
          </w:tcPr>
          <w:p w14:paraId="3025135F" w14:textId="5DCB1FB6"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13h30-13h45</w:t>
            </w:r>
          </w:p>
        </w:tc>
        <w:tc>
          <w:tcPr>
            <w:tcW w:w="5212" w:type="dxa"/>
            <w:shd w:val="clear" w:color="auto" w:fill="auto"/>
            <w:noWrap/>
            <w:hideMark/>
          </w:tcPr>
          <w:p w14:paraId="1964F077" w14:textId="6ED55464" w:rsidR="00D56FA0" w:rsidRPr="00C43B8A" w:rsidRDefault="00845DB4" w:rsidP="00D56FA0">
            <w:pPr>
              <w:jc w:val="both"/>
              <w:rPr>
                <w:rFonts w:ascii="Times New Roman" w:hAnsi="Times New Roman" w:cs="Times New Roman"/>
                <w:lang w:val="fr-FR"/>
              </w:rPr>
            </w:pPr>
            <w:r w:rsidRPr="00C43B8A">
              <w:rPr>
                <w:rFonts w:ascii="Times New Roman" w:hAnsi="Times New Roman" w:cs="Times New Roman"/>
                <w:lang w:val="fr-FR"/>
              </w:rPr>
              <w:t>Finalisation des é</w:t>
            </w:r>
            <w:r w:rsidR="00D56FA0" w:rsidRPr="00C43B8A">
              <w:rPr>
                <w:rFonts w:ascii="Times New Roman" w:hAnsi="Times New Roman" w:cs="Times New Roman"/>
                <w:lang w:val="fr-FR"/>
              </w:rPr>
              <w:t xml:space="preserve">changes entre participants </w:t>
            </w:r>
          </w:p>
        </w:tc>
        <w:tc>
          <w:tcPr>
            <w:tcW w:w="3038" w:type="dxa"/>
            <w:shd w:val="clear" w:color="auto" w:fill="auto"/>
            <w:noWrap/>
            <w:hideMark/>
          </w:tcPr>
          <w:p w14:paraId="5069CD9C" w14:textId="77777777"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Table de séance</w:t>
            </w:r>
          </w:p>
        </w:tc>
      </w:tr>
      <w:tr w:rsidR="00D56FA0" w:rsidRPr="00C43B8A" w14:paraId="29C0BE42" w14:textId="77777777" w:rsidTr="00F9335F">
        <w:trPr>
          <w:trHeight w:val="611"/>
        </w:trPr>
        <w:tc>
          <w:tcPr>
            <w:tcW w:w="1956" w:type="dxa"/>
            <w:shd w:val="clear" w:color="auto" w:fill="auto"/>
            <w:noWrap/>
          </w:tcPr>
          <w:p w14:paraId="391F7143" w14:textId="72F227D4"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13h45-14h00</w:t>
            </w:r>
          </w:p>
        </w:tc>
        <w:tc>
          <w:tcPr>
            <w:tcW w:w="5212" w:type="dxa"/>
            <w:shd w:val="clear" w:color="auto" w:fill="auto"/>
            <w:noWrap/>
          </w:tcPr>
          <w:p w14:paraId="0648EE43" w14:textId="1D012230"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 xml:space="preserve">Désignation des membres du </w:t>
            </w:r>
            <w:r w:rsidR="00845DB4" w:rsidRPr="00C43B8A">
              <w:rPr>
                <w:rFonts w:ascii="Times New Roman" w:hAnsi="Times New Roman" w:cs="Times New Roman"/>
                <w:lang w:val="fr-FR"/>
              </w:rPr>
              <w:t xml:space="preserve">comité </w:t>
            </w:r>
            <w:r w:rsidR="0024190E" w:rsidRPr="00C43B8A">
              <w:rPr>
                <w:rFonts w:ascii="Times New Roman" w:hAnsi="Times New Roman" w:cs="Times New Roman"/>
                <w:lang w:val="fr-FR"/>
              </w:rPr>
              <w:t xml:space="preserve">technique </w:t>
            </w:r>
            <w:r w:rsidR="00845DB4" w:rsidRPr="00C43B8A">
              <w:rPr>
                <w:rFonts w:ascii="Times New Roman" w:hAnsi="Times New Roman" w:cs="Times New Roman"/>
                <w:lang w:val="fr-FR"/>
              </w:rPr>
              <w:t xml:space="preserve">national </w:t>
            </w:r>
            <w:r w:rsidR="0024190E" w:rsidRPr="00C43B8A">
              <w:rPr>
                <w:rFonts w:ascii="Times New Roman" w:hAnsi="Times New Roman" w:cs="Times New Roman"/>
                <w:lang w:val="fr-FR"/>
              </w:rPr>
              <w:t xml:space="preserve">restreint </w:t>
            </w:r>
            <w:r w:rsidR="00845DB4" w:rsidRPr="00C43B8A">
              <w:rPr>
                <w:rFonts w:ascii="Times New Roman" w:hAnsi="Times New Roman" w:cs="Times New Roman"/>
                <w:lang w:val="fr-FR"/>
              </w:rPr>
              <w:t>(C</w:t>
            </w:r>
            <w:r w:rsidR="0024190E" w:rsidRPr="00C43B8A">
              <w:rPr>
                <w:rFonts w:ascii="Times New Roman" w:hAnsi="Times New Roman" w:cs="Times New Roman"/>
                <w:lang w:val="fr-FR"/>
              </w:rPr>
              <w:t xml:space="preserve">T) </w:t>
            </w:r>
            <w:r w:rsidR="00845DB4" w:rsidRPr="00C43B8A">
              <w:rPr>
                <w:rFonts w:ascii="Times New Roman" w:hAnsi="Times New Roman" w:cs="Times New Roman"/>
                <w:lang w:val="fr-FR"/>
              </w:rPr>
              <w:t xml:space="preserve">de rapportage dans l’outil Bioland </w:t>
            </w:r>
            <w:r w:rsidR="00776F10" w:rsidRPr="00C43B8A">
              <w:rPr>
                <w:rFonts w:ascii="Times New Roman" w:hAnsi="Times New Roman" w:cs="Times New Roman"/>
                <w:lang w:val="fr-FR"/>
              </w:rPr>
              <w:t>de</w:t>
            </w:r>
            <w:r w:rsidR="00845DB4" w:rsidRPr="00C43B8A">
              <w:rPr>
                <w:rFonts w:ascii="Times New Roman" w:hAnsi="Times New Roman" w:cs="Times New Roman"/>
                <w:lang w:val="fr-FR"/>
              </w:rPr>
              <w:t xml:space="preserve"> Côte d’Ivoire</w:t>
            </w:r>
          </w:p>
        </w:tc>
        <w:tc>
          <w:tcPr>
            <w:tcW w:w="3038" w:type="dxa"/>
            <w:shd w:val="clear" w:color="auto" w:fill="auto"/>
            <w:noWrap/>
          </w:tcPr>
          <w:p w14:paraId="36E9286D" w14:textId="0B1BBE09"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Table de séance</w:t>
            </w:r>
          </w:p>
        </w:tc>
      </w:tr>
      <w:tr w:rsidR="00D56FA0" w:rsidRPr="00C43B8A" w14:paraId="5A59CB77" w14:textId="77777777" w:rsidTr="00FC18E4">
        <w:trPr>
          <w:trHeight w:val="288"/>
        </w:trPr>
        <w:tc>
          <w:tcPr>
            <w:tcW w:w="1956" w:type="dxa"/>
            <w:shd w:val="clear" w:color="auto" w:fill="auto"/>
            <w:noWrap/>
            <w:hideMark/>
          </w:tcPr>
          <w:p w14:paraId="0CFC9B7C" w14:textId="4FD541AF"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14h00-14h10</w:t>
            </w:r>
          </w:p>
        </w:tc>
        <w:tc>
          <w:tcPr>
            <w:tcW w:w="5212" w:type="dxa"/>
            <w:shd w:val="clear" w:color="auto" w:fill="auto"/>
            <w:noWrap/>
            <w:hideMark/>
          </w:tcPr>
          <w:p w14:paraId="51E5A7B5" w14:textId="46B4625D"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 xml:space="preserve">Mise en place de la table de séance de la cérémonie de clôture </w:t>
            </w:r>
          </w:p>
        </w:tc>
        <w:tc>
          <w:tcPr>
            <w:tcW w:w="3038" w:type="dxa"/>
            <w:shd w:val="clear" w:color="auto" w:fill="auto"/>
            <w:noWrap/>
            <w:hideMark/>
          </w:tcPr>
          <w:p w14:paraId="725FA56A" w14:textId="5AC4F5FE"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Comité d’organisation</w:t>
            </w:r>
          </w:p>
        </w:tc>
      </w:tr>
      <w:tr w:rsidR="00D56FA0" w:rsidRPr="00C43B8A" w14:paraId="13C825E6" w14:textId="77777777" w:rsidTr="00E05E54">
        <w:trPr>
          <w:trHeight w:val="983"/>
        </w:trPr>
        <w:tc>
          <w:tcPr>
            <w:tcW w:w="1956" w:type="dxa"/>
            <w:shd w:val="clear" w:color="auto" w:fill="auto"/>
            <w:noWrap/>
          </w:tcPr>
          <w:p w14:paraId="41DF8D17" w14:textId="4F9700DF"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14h10-14h20</w:t>
            </w:r>
          </w:p>
        </w:tc>
        <w:tc>
          <w:tcPr>
            <w:tcW w:w="5212" w:type="dxa"/>
            <w:shd w:val="clear" w:color="auto" w:fill="auto"/>
            <w:noWrap/>
          </w:tcPr>
          <w:p w14:paraId="383484AC" w14:textId="36D9A39A"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Lecture et adoption du rapport de l’atelier</w:t>
            </w:r>
          </w:p>
        </w:tc>
        <w:tc>
          <w:tcPr>
            <w:tcW w:w="3038" w:type="dxa"/>
            <w:shd w:val="clear" w:color="auto" w:fill="auto"/>
            <w:noWrap/>
          </w:tcPr>
          <w:p w14:paraId="51D281BE" w14:textId="4547EA07" w:rsidR="00D56FA0" w:rsidRPr="00C43B8A" w:rsidRDefault="00D56FA0" w:rsidP="001A2DA8">
            <w:pPr>
              <w:jc w:val="both"/>
              <w:rPr>
                <w:rFonts w:ascii="Times New Roman" w:hAnsi="Times New Roman" w:cs="Times New Roman"/>
                <w:lang w:val="fr-FR"/>
              </w:rPr>
            </w:pPr>
            <w:r w:rsidRPr="00C43B8A">
              <w:rPr>
                <w:rFonts w:ascii="Times New Roman" w:hAnsi="Times New Roman" w:cs="Times New Roman"/>
                <w:lang w:val="fr-FR"/>
              </w:rPr>
              <w:t xml:space="preserve">Dr </w:t>
            </w:r>
            <w:r w:rsidR="00BB198A" w:rsidRPr="00C43B8A">
              <w:rPr>
                <w:rFonts w:ascii="Times New Roman" w:hAnsi="Times New Roman" w:cs="Times New Roman"/>
                <w:lang w:val="fr-FR"/>
              </w:rPr>
              <w:t>YIAN GOUVE CLAVER</w:t>
            </w:r>
            <w:r w:rsidR="00397FEF" w:rsidRPr="00C43B8A">
              <w:rPr>
                <w:rFonts w:ascii="Times New Roman" w:hAnsi="Times New Roman" w:cs="Times New Roman"/>
                <w:lang w:val="fr-FR"/>
              </w:rPr>
              <w:t xml:space="preserve"> </w:t>
            </w:r>
            <w:r w:rsidR="00BB198A" w:rsidRPr="00C43B8A">
              <w:rPr>
                <w:rFonts w:ascii="Times New Roman" w:hAnsi="Times New Roman" w:cs="Times New Roman"/>
                <w:lang w:val="fr-FR"/>
              </w:rPr>
              <w:t>Université</w:t>
            </w:r>
            <w:r w:rsidR="00397FEF" w:rsidRPr="00C43B8A">
              <w:rPr>
                <w:rFonts w:ascii="Times New Roman" w:hAnsi="Times New Roman" w:cs="Times New Roman"/>
                <w:lang w:val="fr-FR"/>
              </w:rPr>
              <w:t xml:space="preserve"> </w:t>
            </w:r>
            <w:r w:rsidR="00BB198A" w:rsidRPr="00C43B8A">
              <w:rPr>
                <w:rFonts w:ascii="Times New Roman" w:hAnsi="Times New Roman" w:cs="Times New Roman"/>
                <w:lang w:val="fr-FR"/>
              </w:rPr>
              <w:t>Félix HOUPHOUËT-BOIGNY</w:t>
            </w:r>
            <w:r w:rsidR="00D21544" w:rsidRPr="00C43B8A">
              <w:rPr>
                <w:rFonts w:ascii="Times New Roman" w:hAnsi="Times New Roman" w:cs="Times New Roman"/>
                <w:lang w:val="fr-FR"/>
              </w:rPr>
              <w:t xml:space="preserve"> (UFHB) </w:t>
            </w:r>
            <w:r w:rsidRPr="00C43B8A">
              <w:rPr>
                <w:rFonts w:ascii="Times New Roman" w:hAnsi="Times New Roman" w:cs="Times New Roman"/>
                <w:lang w:val="fr-FR"/>
              </w:rPr>
              <w:t>, Rapporteur</w:t>
            </w:r>
          </w:p>
        </w:tc>
      </w:tr>
      <w:tr w:rsidR="00D56FA0" w:rsidRPr="0038318C" w14:paraId="1F7259C5" w14:textId="77777777" w:rsidTr="0038318C">
        <w:trPr>
          <w:trHeight w:val="1137"/>
        </w:trPr>
        <w:tc>
          <w:tcPr>
            <w:tcW w:w="1956" w:type="dxa"/>
            <w:shd w:val="clear" w:color="auto" w:fill="auto"/>
            <w:noWrap/>
          </w:tcPr>
          <w:p w14:paraId="47A5FED0" w14:textId="015570D0"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14h20-14h30</w:t>
            </w:r>
          </w:p>
        </w:tc>
        <w:tc>
          <w:tcPr>
            <w:tcW w:w="5212" w:type="dxa"/>
            <w:shd w:val="clear" w:color="auto" w:fill="auto"/>
            <w:noWrap/>
          </w:tcPr>
          <w:p w14:paraId="462D3992" w14:textId="4A0176B6" w:rsidR="00D56FA0" w:rsidRPr="00C43B8A" w:rsidRDefault="00D56FA0" w:rsidP="00D56FA0">
            <w:pPr>
              <w:jc w:val="both"/>
              <w:rPr>
                <w:rFonts w:ascii="Times New Roman" w:hAnsi="Times New Roman" w:cs="Times New Roman"/>
                <w:lang w:val="fr-FR"/>
              </w:rPr>
            </w:pPr>
            <w:r w:rsidRPr="00C43B8A">
              <w:rPr>
                <w:rFonts w:ascii="Times New Roman" w:hAnsi="Times New Roman" w:cs="Times New Roman"/>
                <w:lang w:val="fr-FR"/>
              </w:rPr>
              <w:t xml:space="preserve">Mot de clôture du </w:t>
            </w:r>
            <w:r w:rsidR="00397FEF" w:rsidRPr="00C43B8A">
              <w:rPr>
                <w:rFonts w:ascii="Times New Roman" w:hAnsi="Times New Roman" w:cs="Times New Roman"/>
                <w:lang w:val="fr-FR"/>
              </w:rPr>
              <w:t>Ministre de l’Enseignement Supérieur et de la Recherche Scientifique (MESRS)</w:t>
            </w:r>
          </w:p>
        </w:tc>
        <w:tc>
          <w:tcPr>
            <w:tcW w:w="3038" w:type="dxa"/>
            <w:shd w:val="clear" w:color="auto" w:fill="auto"/>
            <w:noWrap/>
          </w:tcPr>
          <w:p w14:paraId="50065EDE" w14:textId="036DB42C" w:rsidR="00D56FA0" w:rsidRPr="0038318C" w:rsidRDefault="00397FEF" w:rsidP="00D56FA0">
            <w:pPr>
              <w:jc w:val="both"/>
              <w:rPr>
                <w:rFonts w:ascii="Times New Roman" w:hAnsi="Times New Roman" w:cs="Times New Roman"/>
                <w:lang w:val="fr-FR"/>
              </w:rPr>
            </w:pPr>
            <w:r w:rsidRPr="00C43B8A">
              <w:rPr>
                <w:rFonts w:ascii="Times New Roman" w:hAnsi="Times New Roman" w:cs="Times New Roman"/>
                <w:lang w:val="fr-FR"/>
              </w:rPr>
              <w:t>SEM ADAMA DIAWARA Ministre de Ministre de l’Enseignement Supérieur et de la Recherche Scientifique (MESRS)</w:t>
            </w:r>
          </w:p>
        </w:tc>
      </w:tr>
    </w:tbl>
    <w:p w14:paraId="5709B909" w14:textId="77777777" w:rsidR="00805410" w:rsidRPr="00C43B8A" w:rsidRDefault="00805410" w:rsidP="008904B5">
      <w:pPr>
        <w:jc w:val="both"/>
      </w:pPr>
    </w:p>
    <w:sectPr w:rsidR="00805410" w:rsidRPr="00C43B8A" w:rsidSect="005956C6">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41099" w14:textId="77777777" w:rsidR="00552366" w:rsidRDefault="00552366" w:rsidP="005956C6">
      <w:pPr>
        <w:spacing w:after="0" w:line="240" w:lineRule="auto"/>
      </w:pPr>
      <w:r>
        <w:separator/>
      </w:r>
    </w:p>
  </w:endnote>
  <w:endnote w:type="continuationSeparator" w:id="0">
    <w:p w14:paraId="5EA385CE" w14:textId="77777777" w:rsidR="00552366" w:rsidRDefault="00552366" w:rsidP="00595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834863"/>
      <w:docPartObj>
        <w:docPartGallery w:val="Page Numbers (Bottom of Page)"/>
        <w:docPartUnique/>
      </w:docPartObj>
    </w:sdtPr>
    <w:sdtEndPr/>
    <w:sdtContent>
      <w:p w14:paraId="6FB41720" w14:textId="36724F3C" w:rsidR="005956C6" w:rsidRDefault="005956C6">
        <w:pPr>
          <w:pStyle w:val="Pieddepage"/>
        </w:pPr>
        <w:r>
          <w:rPr>
            <w:noProof/>
          </w:rPr>
          <mc:AlternateContent>
            <mc:Choice Requires="wps">
              <w:drawing>
                <wp:anchor distT="0" distB="0" distL="114300" distR="114300" simplePos="0" relativeHeight="251659264" behindDoc="0" locked="0" layoutInCell="0" allowOverlap="1" wp14:anchorId="506419A2" wp14:editId="717E3EE5">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4" name="Rectangle : carré corn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B382A3A" w14:textId="77777777" w:rsidR="005956C6" w:rsidRDefault="005956C6">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419A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4" o:spid="_x0000_s1028"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2B382A3A" w14:textId="77777777" w:rsidR="005956C6" w:rsidRDefault="005956C6">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74C7A" w14:textId="77777777" w:rsidR="00552366" w:rsidRDefault="00552366" w:rsidP="005956C6">
      <w:pPr>
        <w:spacing w:after="0" w:line="240" w:lineRule="auto"/>
      </w:pPr>
      <w:r>
        <w:separator/>
      </w:r>
    </w:p>
  </w:footnote>
  <w:footnote w:type="continuationSeparator" w:id="0">
    <w:p w14:paraId="7F07ECFD" w14:textId="77777777" w:rsidR="00552366" w:rsidRDefault="00552366" w:rsidP="005956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47806"/>
    <w:multiLevelType w:val="hybridMultilevel"/>
    <w:tmpl w:val="9FDA00EC"/>
    <w:lvl w:ilvl="0" w:tplc="040C0009">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16cid:durableId="1924147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65"/>
    <w:rsid w:val="00000664"/>
    <w:rsid w:val="00003B2F"/>
    <w:rsid w:val="0002222C"/>
    <w:rsid w:val="0005349E"/>
    <w:rsid w:val="0005434D"/>
    <w:rsid w:val="000648D9"/>
    <w:rsid w:val="00073328"/>
    <w:rsid w:val="00076624"/>
    <w:rsid w:val="00076BB6"/>
    <w:rsid w:val="000A3533"/>
    <w:rsid w:val="000B32BD"/>
    <w:rsid w:val="000C0849"/>
    <w:rsid w:val="000C4B4D"/>
    <w:rsid w:val="000C6404"/>
    <w:rsid w:val="00110036"/>
    <w:rsid w:val="001171F9"/>
    <w:rsid w:val="00142217"/>
    <w:rsid w:val="001472F0"/>
    <w:rsid w:val="00147ECD"/>
    <w:rsid w:val="0016609F"/>
    <w:rsid w:val="00166905"/>
    <w:rsid w:val="00173069"/>
    <w:rsid w:val="00176965"/>
    <w:rsid w:val="001A2DA8"/>
    <w:rsid w:val="001B1613"/>
    <w:rsid w:val="001B40DC"/>
    <w:rsid w:val="001B5E8C"/>
    <w:rsid w:val="001C2D6D"/>
    <w:rsid w:val="001D0836"/>
    <w:rsid w:val="001D56C1"/>
    <w:rsid w:val="001D75BF"/>
    <w:rsid w:val="001E3D0B"/>
    <w:rsid w:val="001F0013"/>
    <w:rsid w:val="001F38EC"/>
    <w:rsid w:val="001F559B"/>
    <w:rsid w:val="00201575"/>
    <w:rsid w:val="002057FB"/>
    <w:rsid w:val="0021512D"/>
    <w:rsid w:val="002301E5"/>
    <w:rsid w:val="00237971"/>
    <w:rsid w:val="00237AC8"/>
    <w:rsid w:val="00240E0B"/>
    <w:rsid w:val="0024190E"/>
    <w:rsid w:val="00247DCF"/>
    <w:rsid w:val="00271EA8"/>
    <w:rsid w:val="002746A0"/>
    <w:rsid w:val="00274988"/>
    <w:rsid w:val="002777D9"/>
    <w:rsid w:val="00286D76"/>
    <w:rsid w:val="00292064"/>
    <w:rsid w:val="00292273"/>
    <w:rsid w:val="002A25C9"/>
    <w:rsid w:val="002A2630"/>
    <w:rsid w:val="002B03A9"/>
    <w:rsid w:val="002B75BA"/>
    <w:rsid w:val="002C1F89"/>
    <w:rsid w:val="002D7009"/>
    <w:rsid w:val="002D76BF"/>
    <w:rsid w:val="00302166"/>
    <w:rsid w:val="003138A3"/>
    <w:rsid w:val="00317A54"/>
    <w:rsid w:val="00325904"/>
    <w:rsid w:val="00334676"/>
    <w:rsid w:val="00355A07"/>
    <w:rsid w:val="003755B8"/>
    <w:rsid w:val="003815E8"/>
    <w:rsid w:val="0038318C"/>
    <w:rsid w:val="003840B5"/>
    <w:rsid w:val="003878C4"/>
    <w:rsid w:val="00397FEF"/>
    <w:rsid w:val="003B1FFD"/>
    <w:rsid w:val="003D37E4"/>
    <w:rsid w:val="003F1D7E"/>
    <w:rsid w:val="003F2DB4"/>
    <w:rsid w:val="003F59BC"/>
    <w:rsid w:val="00421C58"/>
    <w:rsid w:val="0042230D"/>
    <w:rsid w:val="00424064"/>
    <w:rsid w:val="0043045B"/>
    <w:rsid w:val="004306FE"/>
    <w:rsid w:val="004332F3"/>
    <w:rsid w:val="00433545"/>
    <w:rsid w:val="00440A50"/>
    <w:rsid w:val="00441D88"/>
    <w:rsid w:val="00452F11"/>
    <w:rsid w:val="0046243B"/>
    <w:rsid w:val="00477965"/>
    <w:rsid w:val="00491571"/>
    <w:rsid w:val="00495228"/>
    <w:rsid w:val="00497FE8"/>
    <w:rsid w:val="004A51E3"/>
    <w:rsid w:val="004B4AEF"/>
    <w:rsid w:val="004B6830"/>
    <w:rsid w:val="004C0C2A"/>
    <w:rsid w:val="004D510C"/>
    <w:rsid w:val="004E1D16"/>
    <w:rsid w:val="004E29B5"/>
    <w:rsid w:val="004E76CE"/>
    <w:rsid w:val="004F50C4"/>
    <w:rsid w:val="00510D92"/>
    <w:rsid w:val="005156CF"/>
    <w:rsid w:val="00516C24"/>
    <w:rsid w:val="00532CAC"/>
    <w:rsid w:val="00541562"/>
    <w:rsid w:val="0054537A"/>
    <w:rsid w:val="00552366"/>
    <w:rsid w:val="005550E5"/>
    <w:rsid w:val="00555D58"/>
    <w:rsid w:val="0056419C"/>
    <w:rsid w:val="00566670"/>
    <w:rsid w:val="00576023"/>
    <w:rsid w:val="005956C6"/>
    <w:rsid w:val="005A2DFA"/>
    <w:rsid w:val="005A6246"/>
    <w:rsid w:val="005C3AE7"/>
    <w:rsid w:val="005D1DEE"/>
    <w:rsid w:val="005E2890"/>
    <w:rsid w:val="005F6741"/>
    <w:rsid w:val="00624924"/>
    <w:rsid w:val="00625B4D"/>
    <w:rsid w:val="00627165"/>
    <w:rsid w:val="00632E4B"/>
    <w:rsid w:val="00633482"/>
    <w:rsid w:val="00650088"/>
    <w:rsid w:val="00651FB4"/>
    <w:rsid w:val="0065686C"/>
    <w:rsid w:val="00657E63"/>
    <w:rsid w:val="0066696C"/>
    <w:rsid w:val="00672A0F"/>
    <w:rsid w:val="00673C75"/>
    <w:rsid w:val="00677360"/>
    <w:rsid w:val="006833D0"/>
    <w:rsid w:val="0069753C"/>
    <w:rsid w:val="006A369F"/>
    <w:rsid w:val="006B0AB6"/>
    <w:rsid w:val="006D5535"/>
    <w:rsid w:val="006E2ED5"/>
    <w:rsid w:val="006F2507"/>
    <w:rsid w:val="006F55A6"/>
    <w:rsid w:val="006F5E25"/>
    <w:rsid w:val="00716ACB"/>
    <w:rsid w:val="0072105E"/>
    <w:rsid w:val="00727082"/>
    <w:rsid w:val="00732AD0"/>
    <w:rsid w:val="00733CEC"/>
    <w:rsid w:val="007348A6"/>
    <w:rsid w:val="00757837"/>
    <w:rsid w:val="0077364B"/>
    <w:rsid w:val="00776F10"/>
    <w:rsid w:val="00781358"/>
    <w:rsid w:val="00784400"/>
    <w:rsid w:val="00784F45"/>
    <w:rsid w:val="00790EFE"/>
    <w:rsid w:val="00797CCF"/>
    <w:rsid w:val="007A768C"/>
    <w:rsid w:val="007D128A"/>
    <w:rsid w:val="007D2615"/>
    <w:rsid w:val="007E7F20"/>
    <w:rsid w:val="007F5D12"/>
    <w:rsid w:val="007F6061"/>
    <w:rsid w:val="008021CA"/>
    <w:rsid w:val="00802875"/>
    <w:rsid w:val="00804239"/>
    <w:rsid w:val="00805410"/>
    <w:rsid w:val="008136B8"/>
    <w:rsid w:val="0081644F"/>
    <w:rsid w:val="00817760"/>
    <w:rsid w:val="00820FE1"/>
    <w:rsid w:val="00823674"/>
    <w:rsid w:val="00826284"/>
    <w:rsid w:val="00833CF8"/>
    <w:rsid w:val="008369A3"/>
    <w:rsid w:val="00845DB4"/>
    <w:rsid w:val="00856972"/>
    <w:rsid w:val="0086205A"/>
    <w:rsid w:val="00863D42"/>
    <w:rsid w:val="0087309A"/>
    <w:rsid w:val="00885C51"/>
    <w:rsid w:val="008904B5"/>
    <w:rsid w:val="00897369"/>
    <w:rsid w:val="008A09FD"/>
    <w:rsid w:val="008C26E6"/>
    <w:rsid w:val="008D3024"/>
    <w:rsid w:val="008E10C4"/>
    <w:rsid w:val="008E4291"/>
    <w:rsid w:val="008F4A2A"/>
    <w:rsid w:val="0092063A"/>
    <w:rsid w:val="00943A3A"/>
    <w:rsid w:val="00955078"/>
    <w:rsid w:val="00955E71"/>
    <w:rsid w:val="00961C5B"/>
    <w:rsid w:val="00963772"/>
    <w:rsid w:val="00966C47"/>
    <w:rsid w:val="0097177D"/>
    <w:rsid w:val="009B2768"/>
    <w:rsid w:val="009C53BE"/>
    <w:rsid w:val="009D7321"/>
    <w:rsid w:val="009F3FAA"/>
    <w:rsid w:val="00A031E1"/>
    <w:rsid w:val="00A12123"/>
    <w:rsid w:val="00A414E6"/>
    <w:rsid w:val="00A53439"/>
    <w:rsid w:val="00A57EA8"/>
    <w:rsid w:val="00A6062D"/>
    <w:rsid w:val="00A60C3A"/>
    <w:rsid w:val="00A61AB2"/>
    <w:rsid w:val="00A66C02"/>
    <w:rsid w:val="00A67A2F"/>
    <w:rsid w:val="00A75DCB"/>
    <w:rsid w:val="00A76119"/>
    <w:rsid w:val="00A76834"/>
    <w:rsid w:val="00A769D3"/>
    <w:rsid w:val="00A844B0"/>
    <w:rsid w:val="00AA5A0F"/>
    <w:rsid w:val="00AD1FF0"/>
    <w:rsid w:val="00AF0405"/>
    <w:rsid w:val="00AF1C35"/>
    <w:rsid w:val="00B015AE"/>
    <w:rsid w:val="00B06EEB"/>
    <w:rsid w:val="00B072EC"/>
    <w:rsid w:val="00B12E16"/>
    <w:rsid w:val="00B30368"/>
    <w:rsid w:val="00B327D6"/>
    <w:rsid w:val="00B65CCD"/>
    <w:rsid w:val="00B72396"/>
    <w:rsid w:val="00B83CD3"/>
    <w:rsid w:val="00BA071B"/>
    <w:rsid w:val="00BA1C4C"/>
    <w:rsid w:val="00BA2EB1"/>
    <w:rsid w:val="00BB198A"/>
    <w:rsid w:val="00BB71A9"/>
    <w:rsid w:val="00BC0287"/>
    <w:rsid w:val="00BC42E8"/>
    <w:rsid w:val="00BD0902"/>
    <w:rsid w:val="00BD2287"/>
    <w:rsid w:val="00BD6B6D"/>
    <w:rsid w:val="00BF627F"/>
    <w:rsid w:val="00C02AEC"/>
    <w:rsid w:val="00C04EDC"/>
    <w:rsid w:val="00C069B5"/>
    <w:rsid w:val="00C14871"/>
    <w:rsid w:val="00C16B56"/>
    <w:rsid w:val="00C20697"/>
    <w:rsid w:val="00C2192F"/>
    <w:rsid w:val="00C25302"/>
    <w:rsid w:val="00C25B8E"/>
    <w:rsid w:val="00C43B8A"/>
    <w:rsid w:val="00C5660B"/>
    <w:rsid w:val="00C64C99"/>
    <w:rsid w:val="00C80CB8"/>
    <w:rsid w:val="00CC5E06"/>
    <w:rsid w:val="00CD2C29"/>
    <w:rsid w:val="00CE3DED"/>
    <w:rsid w:val="00CF041A"/>
    <w:rsid w:val="00CF2880"/>
    <w:rsid w:val="00D07ACD"/>
    <w:rsid w:val="00D1108C"/>
    <w:rsid w:val="00D21544"/>
    <w:rsid w:val="00D270B9"/>
    <w:rsid w:val="00D30AC3"/>
    <w:rsid w:val="00D47EE7"/>
    <w:rsid w:val="00D53053"/>
    <w:rsid w:val="00D56FA0"/>
    <w:rsid w:val="00D630D6"/>
    <w:rsid w:val="00D71FAA"/>
    <w:rsid w:val="00D73E50"/>
    <w:rsid w:val="00D93EF4"/>
    <w:rsid w:val="00D9629F"/>
    <w:rsid w:val="00DB0353"/>
    <w:rsid w:val="00DD2EDD"/>
    <w:rsid w:val="00DD74D3"/>
    <w:rsid w:val="00DE26F9"/>
    <w:rsid w:val="00DF48EE"/>
    <w:rsid w:val="00DF4CBF"/>
    <w:rsid w:val="00DF53ED"/>
    <w:rsid w:val="00DF7E77"/>
    <w:rsid w:val="00E05E54"/>
    <w:rsid w:val="00E2608C"/>
    <w:rsid w:val="00E33FAB"/>
    <w:rsid w:val="00E3534E"/>
    <w:rsid w:val="00E372CF"/>
    <w:rsid w:val="00E52F60"/>
    <w:rsid w:val="00E679F7"/>
    <w:rsid w:val="00E724B8"/>
    <w:rsid w:val="00E742DD"/>
    <w:rsid w:val="00E770CF"/>
    <w:rsid w:val="00E827D4"/>
    <w:rsid w:val="00EB431F"/>
    <w:rsid w:val="00EF2CAA"/>
    <w:rsid w:val="00F01BC2"/>
    <w:rsid w:val="00F10668"/>
    <w:rsid w:val="00F16A20"/>
    <w:rsid w:val="00F3586F"/>
    <w:rsid w:val="00F44D5A"/>
    <w:rsid w:val="00F51EE3"/>
    <w:rsid w:val="00F528FA"/>
    <w:rsid w:val="00F5566C"/>
    <w:rsid w:val="00F7510B"/>
    <w:rsid w:val="00F9335F"/>
    <w:rsid w:val="00F93871"/>
    <w:rsid w:val="00FB1887"/>
    <w:rsid w:val="00FB49E9"/>
    <w:rsid w:val="00FB5E4D"/>
    <w:rsid w:val="00FC70AC"/>
    <w:rsid w:val="00FD0CC2"/>
    <w:rsid w:val="00FE1146"/>
    <w:rsid w:val="00FE5155"/>
    <w:rsid w:val="00FF209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37592"/>
  <w15:chartTrackingRefBased/>
  <w15:docId w15:val="{8B82B699-11E8-499B-AA83-C558912C7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47DCF"/>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6C47"/>
    <w:pPr>
      <w:ind w:left="720"/>
      <w:contextualSpacing/>
    </w:pPr>
  </w:style>
  <w:style w:type="character" w:customStyle="1" w:styleId="Titre1Car">
    <w:name w:val="Titre 1 Car"/>
    <w:basedOn w:val="Policepardfaut"/>
    <w:link w:val="Titre1"/>
    <w:uiPriority w:val="9"/>
    <w:rsid w:val="00247DCF"/>
    <w:rPr>
      <w:rFonts w:ascii="Cambria" w:eastAsia="Times New Roman" w:hAnsi="Cambria" w:cs="Times New Roman"/>
      <w:b/>
      <w:bCs/>
      <w:color w:val="365F91"/>
      <w:sz w:val="28"/>
      <w:szCs w:val="28"/>
      <w:lang w:val="x-none" w:eastAsia="x-none"/>
    </w:rPr>
  </w:style>
  <w:style w:type="paragraph" w:styleId="En-ttedetabledesmatires">
    <w:name w:val="TOC Heading"/>
    <w:basedOn w:val="Titre1"/>
    <w:next w:val="Normal"/>
    <w:uiPriority w:val="39"/>
    <w:unhideWhenUsed/>
    <w:qFormat/>
    <w:rsid w:val="00247DCF"/>
    <w:pPr>
      <w:outlineLvl w:val="9"/>
    </w:pPr>
  </w:style>
  <w:style w:type="character" w:styleId="Lienhypertexte">
    <w:name w:val="Hyperlink"/>
    <w:uiPriority w:val="99"/>
    <w:unhideWhenUsed/>
    <w:rsid w:val="004306FE"/>
    <w:rPr>
      <w:color w:val="0563C1"/>
      <w:u w:val="single"/>
    </w:rPr>
  </w:style>
  <w:style w:type="character" w:styleId="lev">
    <w:name w:val="Strong"/>
    <w:uiPriority w:val="22"/>
    <w:qFormat/>
    <w:rsid w:val="004306FE"/>
    <w:rPr>
      <w:b/>
      <w:bCs/>
    </w:rPr>
  </w:style>
  <w:style w:type="paragraph" w:styleId="Titre">
    <w:name w:val="Title"/>
    <w:basedOn w:val="Normal"/>
    <w:link w:val="TitreCar"/>
    <w:qFormat/>
    <w:rsid w:val="004306FE"/>
    <w:pPr>
      <w:overflowPunct w:val="0"/>
      <w:autoSpaceDE w:val="0"/>
      <w:autoSpaceDN w:val="0"/>
      <w:adjustRightInd w:val="0"/>
      <w:spacing w:after="0" w:line="240" w:lineRule="auto"/>
      <w:jc w:val="center"/>
      <w:textAlignment w:val="baseline"/>
    </w:pPr>
    <w:rPr>
      <w:rFonts w:ascii="Blackadder ITC" w:eastAsia="Times New Roman" w:hAnsi="Blackadder ITC" w:cs="Times New Roman"/>
      <w:sz w:val="72"/>
      <w:szCs w:val="20"/>
      <w:lang w:eastAsia="fr-FR"/>
    </w:rPr>
  </w:style>
  <w:style w:type="character" w:customStyle="1" w:styleId="TitreCar">
    <w:name w:val="Titre Car"/>
    <w:basedOn w:val="Policepardfaut"/>
    <w:link w:val="Titre"/>
    <w:rsid w:val="004306FE"/>
    <w:rPr>
      <w:rFonts w:ascii="Blackadder ITC" w:eastAsia="Times New Roman" w:hAnsi="Blackadder ITC" w:cs="Times New Roman"/>
      <w:sz w:val="72"/>
      <w:szCs w:val="20"/>
      <w:lang w:eastAsia="fr-FR"/>
    </w:rPr>
  </w:style>
  <w:style w:type="character" w:styleId="Mentionnonrsolue">
    <w:name w:val="Unresolved Mention"/>
    <w:basedOn w:val="Policepardfaut"/>
    <w:uiPriority w:val="99"/>
    <w:semiHidden/>
    <w:unhideWhenUsed/>
    <w:rsid w:val="006A369F"/>
    <w:rPr>
      <w:color w:val="605E5C"/>
      <w:shd w:val="clear" w:color="auto" w:fill="E1DFDD"/>
    </w:rPr>
  </w:style>
  <w:style w:type="paragraph" w:styleId="En-tte">
    <w:name w:val="header"/>
    <w:basedOn w:val="Normal"/>
    <w:link w:val="En-tteCar"/>
    <w:uiPriority w:val="99"/>
    <w:unhideWhenUsed/>
    <w:rsid w:val="005956C6"/>
    <w:pPr>
      <w:tabs>
        <w:tab w:val="center" w:pos="4536"/>
        <w:tab w:val="right" w:pos="9072"/>
      </w:tabs>
      <w:spacing w:after="0" w:line="240" w:lineRule="auto"/>
    </w:pPr>
  </w:style>
  <w:style w:type="character" w:customStyle="1" w:styleId="En-tteCar">
    <w:name w:val="En-tête Car"/>
    <w:basedOn w:val="Policepardfaut"/>
    <w:link w:val="En-tte"/>
    <w:uiPriority w:val="99"/>
    <w:rsid w:val="005956C6"/>
  </w:style>
  <w:style w:type="paragraph" w:styleId="Pieddepage">
    <w:name w:val="footer"/>
    <w:basedOn w:val="Normal"/>
    <w:link w:val="PieddepageCar"/>
    <w:uiPriority w:val="99"/>
    <w:unhideWhenUsed/>
    <w:rsid w:val="005956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56C6"/>
  </w:style>
  <w:style w:type="table" w:styleId="Grilledutableau">
    <w:name w:val="Table Grid"/>
    <w:basedOn w:val="TableauNormal"/>
    <w:uiPriority w:val="39"/>
    <w:rsid w:val="00805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9019">
      <w:bodyDiv w:val="1"/>
      <w:marLeft w:val="0"/>
      <w:marRight w:val="0"/>
      <w:marTop w:val="0"/>
      <w:marBottom w:val="0"/>
      <w:divBdr>
        <w:top w:val="none" w:sz="0" w:space="0" w:color="auto"/>
        <w:left w:val="none" w:sz="0" w:space="0" w:color="auto"/>
        <w:bottom w:val="none" w:sz="0" w:space="0" w:color="auto"/>
        <w:right w:val="none" w:sz="0" w:space="0" w:color="auto"/>
      </w:divBdr>
    </w:div>
    <w:div w:id="12214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hyperlink" Target="mailto:arsenekoffi@yaho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akossouafifi@gmail.com" TargetMode="External"/><Relationship Id="rId2" Type="http://schemas.openxmlformats.org/officeDocument/2006/relationships/styles" Target="styles.xml"/><Relationship Id="rId16" Type="http://schemas.openxmlformats.org/officeDocument/2006/relationships/hyperlink" Target="mailto:tiebrems@hotmail.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biosciences@univ-fhb.edu.ci" TargetMode="External"/><Relationship Id="rId19" Type="http://schemas.openxmlformats.org/officeDocument/2006/relationships/hyperlink" Target="mailto:yiangoov1@gmail.com" TargetMode="External"/><Relationship Id="rId4" Type="http://schemas.openxmlformats.org/officeDocument/2006/relationships/webSettings" Target="webSettings.xml"/><Relationship Id="rId9" Type="http://schemas.openxmlformats.org/officeDocument/2006/relationships/hyperlink" Target="mailto:presidence@univ-fhb.edu.ci"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1708</Words>
  <Characters>9400</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mariso tiebre</dc:creator>
  <cp:keywords/>
  <dc:description/>
  <cp:lastModifiedBy>mariso tiebre</cp:lastModifiedBy>
  <cp:revision>293</cp:revision>
  <dcterms:created xsi:type="dcterms:W3CDTF">2022-04-18T17:15:00Z</dcterms:created>
  <dcterms:modified xsi:type="dcterms:W3CDTF">2022-05-09T11:38:00Z</dcterms:modified>
</cp:coreProperties>
</file>